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1" w:rsidRPr="004777D1" w:rsidRDefault="004777D1" w:rsidP="004777D1">
      <w:pPr>
        <w:pStyle w:val="Heading1"/>
        <w:spacing w:before="65" w:line="400" w:lineRule="auto"/>
        <w:ind w:right="1786"/>
      </w:pPr>
      <w:r w:rsidRPr="004777D1">
        <w:t xml:space="preserve">Modulo di INFORMATIVA PRIVACY </w:t>
      </w:r>
    </w:p>
    <w:p w:rsidR="004777D1" w:rsidRDefault="004777D1" w:rsidP="000737D3">
      <w:pPr>
        <w:pStyle w:val="Heading1"/>
        <w:spacing w:before="65" w:line="360" w:lineRule="auto"/>
        <w:ind w:right="1786"/>
      </w:pPr>
      <w:r w:rsidRPr="004777D1">
        <w:t xml:space="preserve">ai sensi dell’articolo 13 del GDPR Regolamento Generale per la Protezione dei Dati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777D1" w:rsidTr="004777D1">
        <w:tc>
          <w:tcPr>
            <w:tcW w:w="9778" w:type="dxa"/>
          </w:tcPr>
          <w:p w:rsidR="004777D1" w:rsidRDefault="004777D1" w:rsidP="000737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77D1" w:rsidRPr="004777D1" w:rsidRDefault="004777D1" w:rsidP="000737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D1">
              <w:rPr>
                <w:rFonts w:ascii="Arial" w:hAnsi="Arial" w:cs="Arial"/>
                <w:sz w:val="16"/>
                <w:szCs w:val="16"/>
              </w:rPr>
              <w:t xml:space="preserve">La liberatoria di cui al presente modello deve essere sottoscritta dal legale rappresentante in caso di concorrente singolo. </w:t>
            </w:r>
          </w:p>
          <w:p w:rsidR="004777D1" w:rsidRPr="004777D1" w:rsidRDefault="004777D1" w:rsidP="000737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D1">
              <w:rPr>
                <w:rFonts w:ascii="Arial" w:hAnsi="Arial" w:cs="Arial"/>
                <w:sz w:val="16"/>
                <w:szCs w:val="16"/>
              </w:rPr>
              <w:t xml:space="preserve">Nel caso di concorrenti costituiti da imprese associate o da associarsi, o da consorzi ordinari di concorrenti,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G.E.I.E.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, aggregazioni di imprese di rete, la medesima dichiarazione deve essere prodotta o sottoscritta dal legale rappresentante di ciascun concorrente che costituisce o che costituirà l’associazione, il consorzio, il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G.E.I.E.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 o l'aggregazione di imprese di rete. </w:t>
            </w:r>
          </w:p>
          <w:p w:rsidR="004777D1" w:rsidRPr="004777D1" w:rsidRDefault="004777D1" w:rsidP="000737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D1">
              <w:rPr>
                <w:rFonts w:ascii="Arial" w:hAnsi="Arial" w:cs="Arial"/>
                <w:sz w:val="16"/>
                <w:szCs w:val="16"/>
              </w:rPr>
              <w:t xml:space="preserve">Nel caso di altri tipi di consorzio dal legale rappresentante del consorzio e del consorziato indicato ed occorrerà allegare l'atto costitutivo del consorzio in originale o copia autenticata. In caso di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avvalimento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 la dichiarazione dovrà essere resa e sottoscritta dal legale rappresentante sia dell’impresa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ausiliata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 che dell’impresa ausiliaria. </w:t>
            </w:r>
          </w:p>
          <w:p w:rsidR="004777D1" w:rsidRDefault="004777D1" w:rsidP="000737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7D1">
              <w:rPr>
                <w:rFonts w:ascii="Arial" w:hAnsi="Arial" w:cs="Arial"/>
                <w:sz w:val="16"/>
                <w:szCs w:val="16"/>
              </w:rPr>
              <w:t xml:space="preserve">Nel caso di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R.T.I.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 la liberatoria dovrà essere singolarmente rilasciata da tutti i soggetti facenti parte del raggruppamento. In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tuti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 i casi la liberatoria sarà valida nei confronti di tutti i soggetti, a vario titolo, dipendenti da colui che la rilascia (concorrente singolo,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R.T.I.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G.E.I.E.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, Consorzi, </w:t>
            </w:r>
            <w:proofErr w:type="spellStart"/>
            <w:r w:rsidRPr="004777D1">
              <w:rPr>
                <w:rFonts w:ascii="Arial" w:hAnsi="Arial" w:cs="Arial"/>
                <w:sz w:val="16"/>
                <w:szCs w:val="16"/>
              </w:rPr>
              <w:t>Avvalimento</w:t>
            </w:r>
            <w:proofErr w:type="spellEnd"/>
            <w:r w:rsidRPr="004777D1">
              <w:rPr>
                <w:rFonts w:ascii="Arial" w:hAnsi="Arial" w:cs="Arial"/>
                <w:sz w:val="16"/>
                <w:szCs w:val="16"/>
              </w:rPr>
              <w:t xml:space="preserve"> ecc.).</w:t>
            </w:r>
          </w:p>
          <w:p w:rsidR="004777D1" w:rsidRDefault="004777D1" w:rsidP="000737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77D1" w:rsidRDefault="00D12F93" w:rsidP="000737D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2749826</wp:posOffset>
            </wp:positionH>
            <wp:positionV relativeFrom="paragraph">
              <wp:posOffset>100993</wp:posOffset>
            </wp:positionV>
            <wp:extent cx="577298" cy="667909"/>
            <wp:effectExtent l="1905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0" t="-17" r="-20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667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F93" w:rsidRDefault="00D12F93" w:rsidP="000737D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12F93" w:rsidRDefault="00D12F93" w:rsidP="000737D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12F93" w:rsidRDefault="00D12F93" w:rsidP="000737D3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Comune di Cerveteri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B6FC7" w:rsidTr="00CB6FC7">
        <w:tc>
          <w:tcPr>
            <w:tcW w:w="9778" w:type="dxa"/>
          </w:tcPr>
          <w:p w:rsidR="00CB6FC7" w:rsidRPr="005C3B89" w:rsidRDefault="00CB6FC7" w:rsidP="000737D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FC7" w:rsidRPr="005C3B89" w:rsidRDefault="00CB6FC7" w:rsidP="000737D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3B89">
              <w:rPr>
                <w:rFonts w:ascii="Arial" w:hAnsi="Arial" w:cs="Arial"/>
                <w:b/>
                <w:sz w:val="16"/>
                <w:szCs w:val="16"/>
              </w:rPr>
              <w:t xml:space="preserve">Privacy (Regolamento UE n.2016/679 – </w:t>
            </w:r>
            <w:proofErr w:type="spellStart"/>
            <w:r w:rsidRPr="005C3B89">
              <w:rPr>
                <w:rFonts w:ascii="Arial" w:hAnsi="Arial" w:cs="Arial"/>
                <w:b/>
                <w:sz w:val="16"/>
                <w:szCs w:val="16"/>
              </w:rPr>
              <w:t>G.D.P.R.</w:t>
            </w:r>
            <w:proofErr w:type="spellEnd"/>
            <w:r w:rsidRPr="005C3B8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CB6FC7" w:rsidRDefault="00CB6FC7" w:rsidP="000737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FC7" w:rsidRDefault="00CB6FC7" w:rsidP="000737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FC7">
              <w:rPr>
                <w:rFonts w:ascii="Arial" w:hAnsi="Arial" w:cs="Arial"/>
                <w:sz w:val="16"/>
                <w:szCs w:val="16"/>
              </w:rPr>
              <w:t xml:space="preserve">Informativa ai sensi degli art. 13-14 del </w:t>
            </w:r>
            <w:proofErr w:type="spellStart"/>
            <w:r w:rsidRPr="00CB6FC7">
              <w:rPr>
                <w:rFonts w:ascii="Arial" w:hAnsi="Arial" w:cs="Arial"/>
                <w:sz w:val="16"/>
                <w:szCs w:val="16"/>
              </w:rPr>
              <w:t>G.D.P.R.</w:t>
            </w:r>
            <w:proofErr w:type="spellEnd"/>
            <w:r w:rsidRPr="00CB6FC7">
              <w:rPr>
                <w:rFonts w:ascii="Arial" w:hAnsi="Arial" w:cs="Arial"/>
                <w:sz w:val="16"/>
                <w:szCs w:val="16"/>
              </w:rPr>
              <w:t xml:space="preserve"> 2016/679 e della normativa nazionale Informativa e consenso al trat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CB6FC7">
              <w:rPr>
                <w:rFonts w:ascii="Arial" w:hAnsi="Arial" w:cs="Arial"/>
                <w:sz w:val="16"/>
                <w:szCs w:val="16"/>
              </w:rPr>
              <w:t>amento dei dati pers</w:t>
            </w:r>
            <w:r>
              <w:rPr>
                <w:rFonts w:ascii="Arial" w:hAnsi="Arial" w:cs="Arial"/>
                <w:sz w:val="16"/>
                <w:szCs w:val="16"/>
              </w:rPr>
              <w:t xml:space="preserve">onali (art. 4 comma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G.D.P.R.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B6FC7" w:rsidRDefault="00CB6FC7" w:rsidP="000737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6FC7" w:rsidRDefault="00CB6FC7" w:rsidP="000737D3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4777D1" w:rsidRDefault="00CB6FC7" w:rsidP="000737D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B6FC7">
        <w:rPr>
          <w:rFonts w:ascii="Arial" w:hAnsi="Arial" w:cs="Arial"/>
          <w:sz w:val="16"/>
          <w:szCs w:val="16"/>
        </w:rPr>
        <w:t>La informiamo che dal 25 maggio 2018 si applica il Regolamento UE 2016/679 relativo alla protezione delle persone f</w:t>
      </w:r>
      <w:r>
        <w:rPr>
          <w:rFonts w:ascii="Arial" w:hAnsi="Arial" w:cs="Arial"/>
          <w:sz w:val="16"/>
          <w:szCs w:val="16"/>
        </w:rPr>
        <w:t>i</w:t>
      </w:r>
      <w:r w:rsidRPr="00CB6FC7">
        <w:rPr>
          <w:rFonts w:ascii="Arial" w:hAnsi="Arial" w:cs="Arial"/>
          <w:sz w:val="16"/>
          <w:szCs w:val="16"/>
        </w:rPr>
        <w:t>siche con riguardo al trat</w:t>
      </w:r>
      <w:r>
        <w:rPr>
          <w:rFonts w:ascii="Arial" w:hAnsi="Arial" w:cs="Arial"/>
          <w:sz w:val="16"/>
          <w:szCs w:val="16"/>
        </w:rPr>
        <w:t>t</w:t>
      </w:r>
      <w:r w:rsidRPr="00CB6FC7">
        <w:rPr>
          <w:rFonts w:ascii="Arial" w:hAnsi="Arial" w:cs="Arial"/>
          <w:sz w:val="16"/>
          <w:szCs w:val="16"/>
        </w:rPr>
        <w:t xml:space="preserve">amento dei dati personali. Con questa informativa Le illustriamo come </w:t>
      </w:r>
      <w:r>
        <w:rPr>
          <w:rFonts w:ascii="Arial" w:hAnsi="Arial" w:cs="Arial"/>
          <w:sz w:val="16"/>
          <w:szCs w:val="16"/>
        </w:rPr>
        <w:t xml:space="preserve">l’Area 4 Assetto uso e Sviluppo del Territorio del comune di Cerveteri </w:t>
      </w:r>
      <w:r w:rsidRPr="00CB6FC7">
        <w:rPr>
          <w:rFonts w:ascii="Arial" w:hAnsi="Arial" w:cs="Arial"/>
          <w:sz w:val="16"/>
          <w:szCs w:val="16"/>
        </w:rPr>
        <w:t xml:space="preserve"> utilizzerà i dati che La riguardano, inclusi quelli da Lei già forniti, o che fornirà in futuro, e quali sono i dirit</w:t>
      </w:r>
      <w:r>
        <w:rPr>
          <w:rFonts w:ascii="Arial" w:hAnsi="Arial" w:cs="Arial"/>
          <w:sz w:val="16"/>
          <w:szCs w:val="16"/>
        </w:rPr>
        <w:t>ti</w:t>
      </w:r>
      <w:r w:rsidRPr="00CB6FC7">
        <w:rPr>
          <w:rFonts w:ascii="Arial" w:hAnsi="Arial" w:cs="Arial"/>
          <w:sz w:val="16"/>
          <w:szCs w:val="16"/>
        </w:rPr>
        <w:t xml:space="preserve"> che Le sono riconosciuti dal Regolamento UE 2016/679. L’uf</w:t>
      </w:r>
      <w:r>
        <w:rPr>
          <w:rFonts w:ascii="Arial" w:hAnsi="Arial" w:cs="Arial"/>
          <w:sz w:val="16"/>
          <w:szCs w:val="16"/>
        </w:rPr>
        <w:t>fi</w:t>
      </w:r>
      <w:r w:rsidRPr="00CB6FC7">
        <w:rPr>
          <w:rFonts w:ascii="Arial" w:hAnsi="Arial" w:cs="Arial"/>
          <w:sz w:val="16"/>
          <w:szCs w:val="16"/>
        </w:rPr>
        <w:t>cio pone, infat</w:t>
      </w:r>
      <w:r>
        <w:rPr>
          <w:rFonts w:ascii="Arial" w:hAnsi="Arial" w:cs="Arial"/>
          <w:sz w:val="16"/>
          <w:szCs w:val="16"/>
        </w:rPr>
        <w:t>ti</w:t>
      </w:r>
      <w:r w:rsidRPr="00CB6FC7">
        <w:rPr>
          <w:rFonts w:ascii="Arial" w:hAnsi="Arial" w:cs="Arial"/>
          <w:sz w:val="16"/>
          <w:szCs w:val="16"/>
        </w:rPr>
        <w:t>, costante at</w:t>
      </w:r>
      <w:r>
        <w:rPr>
          <w:rFonts w:ascii="Arial" w:hAnsi="Arial" w:cs="Arial"/>
          <w:sz w:val="16"/>
          <w:szCs w:val="16"/>
        </w:rPr>
        <w:t>t</w:t>
      </w:r>
      <w:r w:rsidRPr="00CB6FC7">
        <w:rPr>
          <w:rFonts w:ascii="Arial" w:hAnsi="Arial" w:cs="Arial"/>
          <w:sz w:val="16"/>
          <w:szCs w:val="16"/>
        </w:rPr>
        <w:t>enzione alla protezione dei dati personali dei propri utenti.</w:t>
      </w:r>
    </w:p>
    <w:p w:rsidR="00CB6FC7" w:rsidRDefault="00CB6FC7" w:rsidP="000737D3">
      <w:pPr>
        <w:pStyle w:val="Heading1"/>
        <w:spacing w:before="65" w:line="360" w:lineRule="auto"/>
        <w:ind w:left="0" w:right="-1"/>
      </w:pPr>
      <w:r>
        <w:t>SOGGETTO CHE AUTORIZZA L'UTILIZZO DEI PROPRI DATI</w:t>
      </w:r>
    </w:p>
    <w:p w:rsidR="000737D3" w:rsidRDefault="000737D3" w:rsidP="000737D3">
      <w:pPr>
        <w:pStyle w:val="Heading1"/>
        <w:spacing w:before="65" w:line="360" w:lineRule="auto"/>
        <w:ind w:left="0" w:right="-1"/>
      </w:pPr>
    </w:p>
    <w:p w:rsidR="00CB6FC7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[ ] SOCIETÀ (che autorizza l'uso dei dat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a nome delle persone f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siche dalla stessa, a vario t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tolo, dipendent</w:t>
      </w:r>
      <w:r>
        <w:rPr>
          <w:rFonts w:eastAsiaTheme="minorHAnsi"/>
          <w:b w:val="0"/>
          <w:bCs w:val="0"/>
          <w:sz w:val="16"/>
          <w:szCs w:val="16"/>
        </w:rPr>
        <w:t>i):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___________________________________________________________________________________________</w:t>
      </w:r>
      <w:r>
        <w:rPr>
          <w:rFonts w:eastAsiaTheme="minorHAnsi"/>
          <w:b w:val="0"/>
          <w:bCs w:val="0"/>
          <w:sz w:val="16"/>
          <w:szCs w:val="16"/>
        </w:rPr>
        <w:t>______________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__ . </w:t>
      </w:r>
    </w:p>
    <w:p w:rsidR="00CB6FC7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lastRenderedPageBreak/>
        <w:t>[ ] Persona f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sica (che autorizza l'uso dei propri dat</w:t>
      </w:r>
      <w:r>
        <w:rPr>
          <w:rFonts w:eastAsiaTheme="minorHAnsi"/>
          <w:b w:val="0"/>
          <w:bCs w:val="0"/>
          <w:sz w:val="16"/>
          <w:szCs w:val="16"/>
        </w:rPr>
        <w:t>i personali):</w:t>
      </w:r>
      <w:r w:rsidRPr="00CB6FC7">
        <w:rPr>
          <w:rFonts w:eastAsiaTheme="minorHAnsi"/>
          <w:b w:val="0"/>
          <w:bCs w:val="0"/>
          <w:sz w:val="16"/>
          <w:szCs w:val="16"/>
        </w:rPr>
        <w:t>____________________________</w:t>
      </w:r>
      <w:r>
        <w:rPr>
          <w:rFonts w:eastAsiaTheme="minorHAnsi"/>
          <w:b w:val="0"/>
          <w:bCs w:val="0"/>
          <w:sz w:val="16"/>
          <w:szCs w:val="16"/>
        </w:rPr>
        <w:t>__________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__________________. </w:t>
      </w:r>
    </w:p>
    <w:p w:rsidR="00CB6FC7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Secondo la normativa indicata, il trat</w:t>
      </w:r>
      <w:r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amento relativo al presente Servizio sarà improntato ai principi di corret</w:t>
      </w:r>
      <w:r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ezza, liceità, trasparenza e tutela della Sua riservatezza e dei Suoi dirit</w:t>
      </w:r>
      <w:r>
        <w:rPr>
          <w:rFonts w:eastAsiaTheme="minorHAnsi"/>
          <w:b w:val="0"/>
          <w:bCs w:val="0"/>
          <w:sz w:val="16"/>
          <w:szCs w:val="16"/>
        </w:rPr>
        <w:t>ti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. </w:t>
      </w:r>
    </w:p>
    <w:p w:rsidR="00CB6FC7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Il trat</w:t>
      </w:r>
      <w:r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amento dei dati personali è inteso a salvaguardare la riservatezza delle informazioni riferite sia a persone f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siche che a persone giuridiche.</w:t>
      </w:r>
    </w:p>
    <w:p w:rsidR="00CB6FC7" w:rsidRDefault="00CB6FC7" w:rsidP="000737D3">
      <w:pPr>
        <w:pStyle w:val="Heading1"/>
        <w:spacing w:before="65" w:line="360" w:lineRule="auto"/>
        <w:ind w:left="0" w:right="-1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 xml:space="preserve">Ai sensi del </w:t>
      </w:r>
      <w:proofErr w:type="spellStart"/>
      <w:r w:rsidRPr="00CB6FC7">
        <w:rPr>
          <w:rFonts w:eastAsiaTheme="minorHAnsi"/>
          <w:b w:val="0"/>
          <w:bCs w:val="0"/>
          <w:sz w:val="16"/>
          <w:szCs w:val="16"/>
        </w:rPr>
        <w:t>G.D.P.R.</w:t>
      </w:r>
      <w:proofErr w:type="spellEnd"/>
      <w:r w:rsidRPr="00CB6FC7">
        <w:rPr>
          <w:rFonts w:eastAsiaTheme="minorHAnsi"/>
          <w:b w:val="0"/>
          <w:bCs w:val="0"/>
          <w:sz w:val="16"/>
          <w:szCs w:val="16"/>
        </w:rPr>
        <w:t xml:space="preserve"> 2016/679 Le fo</w:t>
      </w:r>
      <w:r>
        <w:rPr>
          <w:rFonts w:eastAsiaTheme="minorHAnsi"/>
          <w:b w:val="0"/>
          <w:bCs w:val="0"/>
          <w:sz w:val="16"/>
          <w:szCs w:val="16"/>
        </w:rPr>
        <w:t>rniamo le seguenti informazioni:</w:t>
      </w:r>
    </w:p>
    <w:p w:rsidR="00CB6FC7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 xml:space="preserve"> I Suoi dati personal</w:t>
      </w:r>
      <w:r>
        <w:rPr>
          <w:rFonts w:eastAsiaTheme="minorHAnsi"/>
          <w:b w:val="0"/>
          <w:bCs w:val="0"/>
          <w:sz w:val="16"/>
          <w:szCs w:val="16"/>
        </w:rPr>
        <w:t>i - compresi quelli riconducibi</w:t>
      </w:r>
      <w:r w:rsidRPr="00CB6FC7">
        <w:rPr>
          <w:rFonts w:eastAsiaTheme="minorHAnsi"/>
          <w:b w:val="0"/>
          <w:bCs w:val="0"/>
          <w:sz w:val="16"/>
          <w:szCs w:val="16"/>
        </w:rPr>
        <w:t>li a categorie particolari, raccolti in conformità a specif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che disposizioni di legge - verranno trat</w:t>
      </w:r>
      <w:r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ati dal </w:t>
      </w:r>
      <w:r>
        <w:rPr>
          <w:rFonts w:eastAsiaTheme="minorHAnsi"/>
          <w:b w:val="0"/>
          <w:bCs w:val="0"/>
          <w:sz w:val="16"/>
          <w:szCs w:val="16"/>
        </w:rPr>
        <w:t xml:space="preserve">Comune </w:t>
      </w:r>
      <w:r w:rsidRPr="00CB6FC7">
        <w:rPr>
          <w:rFonts w:eastAsiaTheme="minorHAnsi"/>
          <w:b w:val="0"/>
          <w:bCs w:val="0"/>
          <w:sz w:val="16"/>
          <w:szCs w:val="16"/>
        </w:rPr>
        <w:t>esclusivamente per le f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nalità istituzionali previste dalle vigenti disposizioni di legge regolanti il funzionamento degli Enti locali (</w:t>
      </w:r>
      <w:proofErr w:type="spellStart"/>
      <w:r w:rsidRPr="00CB6FC7">
        <w:rPr>
          <w:rFonts w:eastAsiaTheme="minorHAnsi"/>
          <w:b w:val="0"/>
          <w:bCs w:val="0"/>
          <w:sz w:val="16"/>
          <w:szCs w:val="16"/>
        </w:rPr>
        <w:t>D.Lgs.</w:t>
      </w:r>
      <w:proofErr w:type="spellEnd"/>
      <w:r w:rsidRPr="00CB6FC7">
        <w:rPr>
          <w:rFonts w:eastAsiaTheme="minorHAnsi"/>
          <w:b w:val="0"/>
          <w:bCs w:val="0"/>
          <w:sz w:val="16"/>
          <w:szCs w:val="16"/>
        </w:rPr>
        <w:t xml:space="preserve"> n. 267 del 18/08/2000 “Testo Unico delle leggi sull’ordinamento degli Enti Locali”, dal </w:t>
      </w:r>
      <w:proofErr w:type="spellStart"/>
      <w:r w:rsidRPr="00CB6FC7">
        <w:rPr>
          <w:rFonts w:eastAsiaTheme="minorHAnsi"/>
          <w:b w:val="0"/>
          <w:bCs w:val="0"/>
          <w:sz w:val="16"/>
          <w:szCs w:val="16"/>
        </w:rPr>
        <w:t>D.Lgs</w:t>
      </w:r>
      <w:proofErr w:type="spellEnd"/>
      <w:r w:rsidRPr="00CB6FC7">
        <w:rPr>
          <w:rFonts w:eastAsiaTheme="minorHAnsi"/>
          <w:b w:val="0"/>
          <w:bCs w:val="0"/>
          <w:sz w:val="16"/>
          <w:szCs w:val="16"/>
        </w:rPr>
        <w:t xml:space="preserve"> n.</w:t>
      </w:r>
      <w:r>
        <w:rPr>
          <w:rFonts w:eastAsiaTheme="minorHAnsi"/>
          <w:b w:val="0"/>
          <w:bCs w:val="0"/>
          <w:sz w:val="16"/>
          <w:szCs w:val="16"/>
        </w:rPr>
        <w:t xml:space="preserve">36/2023 </w:t>
      </w:r>
      <w:r w:rsidRPr="00CB6FC7">
        <w:rPr>
          <w:rFonts w:eastAsiaTheme="minorHAnsi"/>
          <w:b w:val="0"/>
          <w:bCs w:val="0"/>
          <w:sz w:val="16"/>
          <w:szCs w:val="16"/>
        </w:rPr>
        <w:t>"Codice dei contrat</w:t>
      </w:r>
      <w:r>
        <w:rPr>
          <w:rFonts w:eastAsiaTheme="minorHAnsi"/>
          <w:b w:val="0"/>
          <w:bCs w:val="0"/>
          <w:sz w:val="16"/>
          <w:szCs w:val="16"/>
        </w:rPr>
        <w:t>ti pubblici" e da altre specific</w:t>
      </w:r>
      <w:r w:rsidRPr="00CB6FC7">
        <w:rPr>
          <w:rFonts w:eastAsiaTheme="minorHAnsi"/>
          <w:b w:val="0"/>
          <w:bCs w:val="0"/>
          <w:sz w:val="16"/>
          <w:szCs w:val="16"/>
        </w:rPr>
        <w:t>he disposizioni normative, per fornire servizi o espletare funzioni dire</w:t>
      </w:r>
      <w:r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tamente connesse a tali f</w:t>
      </w:r>
      <w:r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nalità o per garantire il rispet</w:t>
      </w:r>
      <w:r>
        <w:rPr>
          <w:rFonts w:eastAsiaTheme="minorHAnsi"/>
          <w:b w:val="0"/>
          <w:bCs w:val="0"/>
          <w:sz w:val="16"/>
          <w:szCs w:val="16"/>
        </w:rPr>
        <w:t>to di ob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blighi di legge. 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Cs w:val="0"/>
          <w:sz w:val="16"/>
          <w:szCs w:val="16"/>
        </w:rPr>
      </w:pPr>
      <w:r w:rsidRPr="005C3B89">
        <w:rPr>
          <w:rFonts w:eastAsiaTheme="minorHAnsi"/>
          <w:bCs w:val="0"/>
          <w:sz w:val="16"/>
          <w:szCs w:val="16"/>
        </w:rPr>
        <w:t>Tenuto conto delle finalità del trattamento come sopra illustrate, il conferimento dei dati è obbligatorio ed il loro mancato, parziale o inesatto conferimento potrà avere, come conseguenza, l'impossibilità di svolgere l’attività istituzionale e, quindi, l’impossibilità di dar seguito alle Sue richieste.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 xml:space="preserve"> I dati personali forniti, che saranno raccolti e trat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ati, riguardano i dati identif</w:t>
      </w:r>
      <w:r w:rsidR="005C3B89">
        <w:rPr>
          <w:rFonts w:eastAsiaTheme="minorHAnsi"/>
          <w:b w:val="0"/>
          <w:bCs w:val="0"/>
          <w:sz w:val="16"/>
          <w:szCs w:val="16"/>
        </w:rPr>
        <w:t>icativi così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come def</w:t>
      </w:r>
      <w:r w:rsidR="005C3B89">
        <w:rPr>
          <w:rFonts w:eastAsiaTheme="minorHAnsi"/>
          <w:b w:val="0"/>
          <w:bCs w:val="0"/>
          <w:sz w:val="16"/>
          <w:szCs w:val="16"/>
        </w:rPr>
        <w:t>initi dall’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art.4 punto 1 del </w:t>
      </w:r>
      <w:proofErr w:type="spellStart"/>
      <w:r w:rsidRPr="00CB6FC7">
        <w:rPr>
          <w:rFonts w:eastAsiaTheme="minorHAnsi"/>
          <w:b w:val="0"/>
          <w:bCs w:val="0"/>
          <w:sz w:val="16"/>
          <w:szCs w:val="16"/>
        </w:rPr>
        <w:t>G.D.P.R.</w:t>
      </w:r>
      <w:proofErr w:type="spellEnd"/>
      <w:r w:rsidRPr="00CB6FC7">
        <w:rPr>
          <w:rFonts w:eastAsiaTheme="minorHAnsi"/>
          <w:b w:val="0"/>
          <w:bCs w:val="0"/>
          <w:sz w:val="16"/>
          <w:szCs w:val="16"/>
        </w:rPr>
        <w:t xml:space="preserve"> 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Tali dati, raccolti, registrati, organizzati, strut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urati, conservati ed utilizzati per le f</w:t>
      </w:r>
      <w:r w:rsidR="005C3B89"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nalità come sopra det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o, potranno </w:t>
      </w:r>
      <w:r w:rsidR="005C3B89">
        <w:rPr>
          <w:rFonts w:eastAsiaTheme="minorHAnsi"/>
          <w:b w:val="0"/>
          <w:bCs w:val="0"/>
          <w:sz w:val="16"/>
          <w:szCs w:val="16"/>
        </w:rPr>
        <w:t>essere comunicati a:</w:t>
      </w:r>
    </w:p>
    <w:p w:rsidR="005C3B89" w:rsidRDefault="00CB6FC7" w:rsidP="000737D3">
      <w:pPr>
        <w:pStyle w:val="Heading1"/>
        <w:numPr>
          <w:ilvl w:val="0"/>
          <w:numId w:val="3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persone f</w:t>
      </w:r>
      <w:r w:rsidR="005C3B89">
        <w:rPr>
          <w:rFonts w:eastAsiaTheme="minorHAnsi"/>
          <w:b w:val="0"/>
          <w:bCs w:val="0"/>
          <w:sz w:val="16"/>
          <w:szCs w:val="16"/>
        </w:rPr>
        <w:t xml:space="preserve">isiche </w:t>
      </w:r>
    </w:p>
    <w:p w:rsidR="005C3B89" w:rsidRDefault="005C3B89" w:rsidP="000737D3">
      <w:pPr>
        <w:pStyle w:val="Heading1"/>
        <w:numPr>
          <w:ilvl w:val="0"/>
          <w:numId w:val="3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 xml:space="preserve">persone giuridiche </w:t>
      </w:r>
    </w:p>
    <w:p w:rsidR="005C3B89" w:rsidRDefault="00CB6FC7" w:rsidP="000737D3">
      <w:pPr>
        <w:pStyle w:val="Heading1"/>
        <w:numPr>
          <w:ilvl w:val="0"/>
          <w:numId w:val="3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persone giuridiche di dirit</w:t>
      </w:r>
      <w:r w:rsidR="005C3B89">
        <w:rPr>
          <w:rFonts w:eastAsiaTheme="minorHAnsi"/>
          <w:b w:val="0"/>
          <w:bCs w:val="0"/>
          <w:sz w:val="16"/>
          <w:szCs w:val="16"/>
        </w:rPr>
        <w:t>to pubbl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ico. 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 xml:space="preserve">In particolare potranno essere </w:t>
      </w:r>
      <w:proofErr w:type="spellStart"/>
      <w:r w:rsidRPr="00CB6FC7">
        <w:rPr>
          <w:rFonts w:eastAsiaTheme="minorHAnsi"/>
          <w:b w:val="0"/>
          <w:bCs w:val="0"/>
          <w:sz w:val="16"/>
          <w:szCs w:val="16"/>
        </w:rPr>
        <w:t>trasmessii</w:t>
      </w:r>
      <w:proofErr w:type="spellEnd"/>
      <w:r w:rsidRPr="00CB6FC7">
        <w:rPr>
          <w:rFonts w:eastAsiaTheme="minorHAnsi"/>
          <w:b w:val="0"/>
          <w:bCs w:val="0"/>
          <w:sz w:val="16"/>
          <w:szCs w:val="16"/>
        </w:rPr>
        <w:t xml:space="preserve"> </w:t>
      </w:r>
    </w:p>
    <w:p w:rsidR="005C3B89" w:rsidRPr="005C3B89" w:rsidRDefault="00CB6FC7" w:rsidP="000737D3">
      <w:pPr>
        <w:pStyle w:val="Heading1"/>
        <w:numPr>
          <w:ilvl w:val="0"/>
          <w:numId w:val="4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ai sogget</w:t>
      </w:r>
      <w:r w:rsidR="005C3B89">
        <w:rPr>
          <w:rFonts w:eastAsiaTheme="minorHAnsi"/>
          <w:b w:val="0"/>
          <w:bCs w:val="0"/>
          <w:sz w:val="16"/>
          <w:szCs w:val="16"/>
        </w:rPr>
        <w:t>ti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cui </w:t>
      </w:r>
      <w:r w:rsidR="005C3B89">
        <w:rPr>
          <w:rFonts w:eastAsiaTheme="minorHAnsi"/>
          <w:b w:val="0"/>
          <w:bCs w:val="0"/>
          <w:sz w:val="16"/>
          <w:szCs w:val="16"/>
        </w:rPr>
        <w:t>la comunicazione dei dati debb</w:t>
      </w:r>
      <w:r w:rsidRPr="00CB6FC7">
        <w:rPr>
          <w:rFonts w:eastAsiaTheme="minorHAnsi"/>
          <w:b w:val="0"/>
          <w:bCs w:val="0"/>
          <w:sz w:val="16"/>
          <w:szCs w:val="16"/>
        </w:rPr>
        <w:t>a essere ef</w:t>
      </w:r>
      <w:r w:rsidR="005C3B89">
        <w:rPr>
          <w:rFonts w:eastAsiaTheme="minorHAnsi"/>
          <w:b w:val="0"/>
          <w:bCs w:val="0"/>
          <w:sz w:val="16"/>
          <w:szCs w:val="16"/>
        </w:rPr>
        <w:t>f</w:t>
      </w:r>
      <w:r w:rsidRPr="00CB6FC7">
        <w:rPr>
          <w:rFonts w:eastAsiaTheme="minorHAnsi"/>
          <w:b w:val="0"/>
          <w:bCs w:val="0"/>
          <w:sz w:val="16"/>
          <w:szCs w:val="16"/>
        </w:rPr>
        <w:t>et</w:t>
      </w:r>
      <w:r w:rsidR="005C3B89">
        <w:rPr>
          <w:rFonts w:eastAsiaTheme="minorHAnsi"/>
          <w:b w:val="0"/>
          <w:bCs w:val="0"/>
          <w:sz w:val="16"/>
          <w:szCs w:val="16"/>
        </w:rPr>
        <w:t>tuata in adempimento di un obb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ligo previsto dalla legge, da un regolamento o dalla normativa comunitaria, ovvero per adempiere ad un ordine dell’Autorità Giudiziaria; </w:t>
      </w:r>
    </w:p>
    <w:p w:rsidR="005C3B89" w:rsidRPr="005C3B89" w:rsidRDefault="00CB6FC7" w:rsidP="000737D3">
      <w:pPr>
        <w:pStyle w:val="Heading1"/>
        <w:numPr>
          <w:ilvl w:val="0"/>
          <w:numId w:val="4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ai sogget</w:t>
      </w:r>
      <w:r w:rsidR="005C3B89">
        <w:rPr>
          <w:rFonts w:eastAsiaTheme="minorHAnsi"/>
          <w:b w:val="0"/>
          <w:bCs w:val="0"/>
          <w:sz w:val="16"/>
          <w:szCs w:val="16"/>
        </w:rPr>
        <w:t>ti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designati dal Tito</w:t>
      </w:r>
      <w:r w:rsidR="005C3B89">
        <w:rPr>
          <w:rFonts w:eastAsiaTheme="minorHAnsi"/>
          <w:b w:val="0"/>
          <w:bCs w:val="0"/>
          <w:sz w:val="16"/>
          <w:szCs w:val="16"/>
        </w:rPr>
        <w:t>lare, in qualità di Responsabil</w:t>
      </w:r>
      <w:r w:rsidRPr="00CB6FC7">
        <w:rPr>
          <w:rFonts w:eastAsiaTheme="minorHAnsi"/>
          <w:b w:val="0"/>
          <w:bCs w:val="0"/>
          <w:sz w:val="16"/>
          <w:szCs w:val="16"/>
        </w:rPr>
        <w:t>i, ovvero alle persone autorizzate al tra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tamento dei dati personali che operano sot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o l’autorità diret</w:t>
      </w:r>
      <w:r w:rsidR="005C3B89">
        <w:rPr>
          <w:rFonts w:eastAsiaTheme="minorHAnsi"/>
          <w:b w:val="0"/>
          <w:bCs w:val="0"/>
          <w:sz w:val="16"/>
          <w:szCs w:val="16"/>
        </w:rPr>
        <w:t>ta del titolare o del responsabi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le; </w:t>
      </w:r>
    </w:p>
    <w:p w:rsidR="005C3B89" w:rsidRPr="005C3B89" w:rsidRDefault="00CB6FC7" w:rsidP="000737D3">
      <w:pPr>
        <w:pStyle w:val="Heading1"/>
        <w:numPr>
          <w:ilvl w:val="0"/>
          <w:numId w:val="4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ad altri eventuali sogget</w:t>
      </w:r>
      <w:r w:rsidR="005C3B89">
        <w:rPr>
          <w:rFonts w:eastAsiaTheme="minorHAnsi"/>
          <w:b w:val="0"/>
          <w:bCs w:val="0"/>
          <w:sz w:val="16"/>
          <w:szCs w:val="16"/>
        </w:rPr>
        <w:t>ti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terzi, nei casi espressamente previsti dalla legge, (es. richiesta di accesso agli at</w:t>
      </w:r>
      <w:r w:rsidR="005C3B89">
        <w:rPr>
          <w:rFonts w:eastAsiaTheme="minorHAnsi"/>
          <w:b w:val="0"/>
          <w:bCs w:val="0"/>
          <w:sz w:val="16"/>
          <w:szCs w:val="16"/>
        </w:rPr>
        <w:t>ti)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ovvero ancora se la comunicazione si renderà necessaria per la tutela dell’Ente Comune di </w:t>
      </w:r>
      <w:r w:rsidR="005C3B89">
        <w:rPr>
          <w:rFonts w:eastAsiaTheme="minorHAnsi"/>
          <w:b w:val="0"/>
          <w:bCs w:val="0"/>
          <w:sz w:val="16"/>
          <w:szCs w:val="16"/>
        </w:rPr>
        <w:t>Cerveteri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in sede giudiziaria, nel rispet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o delle vigenti disposizioni in materia di protezione dei dati personali.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 xml:space="preserve"> I Suoi dati personali saranno trat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ati, sia con strumenti manuali e/o informatici e telematici, per il tempo stre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tamente necessario a conseguire gli scopi per cui sono stati raccolti. 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L’Ente at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ua idonee misure per garantire che i Suoi dati personali vengano tra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tati in modo adeguato e comunque in mo</w:t>
      </w:r>
      <w:r w:rsidR="005C3B89">
        <w:rPr>
          <w:rFonts w:eastAsiaTheme="minorHAnsi"/>
          <w:b w:val="0"/>
          <w:bCs w:val="0"/>
          <w:sz w:val="16"/>
          <w:szCs w:val="16"/>
        </w:rPr>
        <w:t>do da garantire la sicurezza, l’</w:t>
      </w:r>
      <w:r w:rsidRPr="00CB6FC7">
        <w:rPr>
          <w:rFonts w:eastAsiaTheme="minorHAnsi"/>
          <w:b w:val="0"/>
          <w:bCs w:val="0"/>
          <w:sz w:val="16"/>
          <w:szCs w:val="16"/>
        </w:rPr>
        <w:t>integrità, l’esat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ezza e la riservatezza degli stessi nel rispet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o delle misure organizzative, f</w:t>
      </w:r>
      <w:r w:rsidR="005C3B89"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siche e logiche previste dalle disposizioni vigenti. 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Tali dati, in funzione della loro tipologia (documentazioni cartacee f</w:t>
      </w:r>
      <w:r w:rsidR="005C3B89"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rmate con f</w:t>
      </w:r>
      <w:r w:rsidR="005C3B89"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rma autografa o </w:t>
      </w:r>
      <w:proofErr w:type="spellStart"/>
      <w:r w:rsidRPr="00CB6FC7">
        <w:rPr>
          <w:rFonts w:eastAsiaTheme="minorHAnsi"/>
          <w:b w:val="0"/>
          <w:bCs w:val="0"/>
          <w:sz w:val="16"/>
          <w:szCs w:val="16"/>
        </w:rPr>
        <w:t>f</w:t>
      </w:r>
      <w:r w:rsidR="005C3B89"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les</w:t>
      </w:r>
      <w:proofErr w:type="spellEnd"/>
      <w:r w:rsidRPr="00CB6FC7">
        <w:rPr>
          <w:rFonts w:eastAsiaTheme="minorHAnsi"/>
          <w:b w:val="0"/>
          <w:bCs w:val="0"/>
          <w:sz w:val="16"/>
          <w:szCs w:val="16"/>
        </w:rPr>
        <w:t xml:space="preserve"> digitali f</w:t>
      </w:r>
      <w:r w:rsidR="005C3B89"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rmati con f</w:t>
      </w:r>
      <w:r w:rsidR="005C3B89">
        <w:rPr>
          <w:rFonts w:eastAsiaTheme="minorHAnsi"/>
          <w:b w:val="0"/>
          <w:bCs w:val="0"/>
          <w:sz w:val="16"/>
          <w:szCs w:val="16"/>
        </w:rPr>
        <w:t>irma digitale)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 saranno conservati sia in archivi cartacei che elet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ronici per i tempi previsti dalle normative vigenti. 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Lei potrà, in qualsiasi momento, esercitare il diri</w:t>
      </w:r>
      <w:r w:rsidR="005C3B89">
        <w:rPr>
          <w:rFonts w:eastAsiaTheme="minorHAnsi"/>
          <w:b w:val="0"/>
          <w:bCs w:val="0"/>
          <w:sz w:val="16"/>
          <w:szCs w:val="16"/>
        </w:rPr>
        <w:t>tto di</w:t>
      </w:r>
    </w:p>
    <w:p w:rsidR="005C3B89" w:rsidRPr="005C3B89" w:rsidRDefault="00CB6FC7" w:rsidP="000737D3">
      <w:pPr>
        <w:pStyle w:val="Heading1"/>
        <w:numPr>
          <w:ilvl w:val="0"/>
          <w:numId w:val="5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richiedere maggiori informazioni in relazione ai contenuti della pres</w:t>
      </w:r>
      <w:r w:rsidR="005C3B89">
        <w:rPr>
          <w:rFonts w:eastAsiaTheme="minorHAnsi"/>
          <w:b w:val="0"/>
          <w:bCs w:val="0"/>
          <w:sz w:val="16"/>
          <w:szCs w:val="16"/>
        </w:rPr>
        <w:t xml:space="preserve">ente informativa; </w:t>
      </w:r>
    </w:p>
    <w:p w:rsidR="005C3B89" w:rsidRPr="005C3B89" w:rsidRDefault="005C3B89" w:rsidP="000737D3">
      <w:pPr>
        <w:pStyle w:val="Heading1"/>
        <w:numPr>
          <w:ilvl w:val="0"/>
          <w:numId w:val="5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 xml:space="preserve">accesso ai dati personali; </w:t>
      </w:r>
    </w:p>
    <w:p w:rsidR="005C3B89" w:rsidRPr="005C3B89" w:rsidRDefault="00CB6FC7" w:rsidP="000737D3">
      <w:pPr>
        <w:pStyle w:val="Heading1"/>
        <w:numPr>
          <w:ilvl w:val="0"/>
          <w:numId w:val="5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lastRenderedPageBreak/>
        <w:t>revocare il consenso, ove previsto. La revoca del consenso non pregiudica la liceità del tra</w:t>
      </w:r>
      <w:r w:rsidR="005C3B89">
        <w:rPr>
          <w:rFonts w:eastAsiaTheme="minorHAnsi"/>
          <w:b w:val="0"/>
          <w:bCs w:val="0"/>
          <w:sz w:val="16"/>
          <w:szCs w:val="16"/>
        </w:rPr>
        <w:t>ttamento b</w:t>
      </w:r>
      <w:r w:rsidRPr="00CB6FC7">
        <w:rPr>
          <w:rFonts w:eastAsiaTheme="minorHAnsi"/>
          <w:b w:val="0"/>
          <w:bCs w:val="0"/>
          <w:sz w:val="16"/>
          <w:szCs w:val="16"/>
        </w:rPr>
        <w:t xml:space="preserve">asata sul consenso </w:t>
      </w:r>
      <w:r w:rsidR="005C3B89">
        <w:rPr>
          <w:rFonts w:eastAsiaTheme="minorHAnsi"/>
          <w:b w:val="0"/>
          <w:bCs w:val="0"/>
          <w:sz w:val="16"/>
          <w:szCs w:val="16"/>
        </w:rPr>
        <w:t xml:space="preserve">conferito prima della revoca; </w:t>
      </w:r>
    </w:p>
    <w:p w:rsidR="005C3B89" w:rsidRPr="005C3B89" w:rsidRDefault="005C3B89" w:rsidP="000737D3">
      <w:pPr>
        <w:pStyle w:val="Heading1"/>
        <w:numPr>
          <w:ilvl w:val="0"/>
          <w:numId w:val="5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proporre reclamo al</w:t>
      </w:r>
      <w:r w:rsidR="00CB6FC7" w:rsidRPr="00CB6FC7">
        <w:rPr>
          <w:rFonts w:eastAsiaTheme="minorHAnsi"/>
          <w:b w:val="0"/>
          <w:bCs w:val="0"/>
          <w:sz w:val="16"/>
          <w:szCs w:val="16"/>
        </w:rPr>
        <w:t>l</w:t>
      </w:r>
      <w:r>
        <w:rPr>
          <w:rFonts w:eastAsiaTheme="minorHAnsi"/>
          <w:b w:val="0"/>
          <w:bCs w:val="0"/>
          <w:sz w:val="16"/>
          <w:szCs w:val="16"/>
        </w:rPr>
        <w:t>’</w:t>
      </w:r>
      <w:r w:rsidR="00CB6FC7" w:rsidRPr="00CB6FC7">
        <w:rPr>
          <w:rFonts w:eastAsiaTheme="minorHAnsi"/>
          <w:b w:val="0"/>
          <w:bCs w:val="0"/>
          <w:sz w:val="16"/>
          <w:szCs w:val="16"/>
        </w:rPr>
        <w:t xml:space="preserve">autorità di controllo (Garante </w:t>
      </w:r>
      <w:r>
        <w:rPr>
          <w:rFonts w:eastAsiaTheme="minorHAnsi"/>
          <w:b w:val="0"/>
          <w:bCs w:val="0"/>
          <w:sz w:val="16"/>
          <w:szCs w:val="16"/>
        </w:rPr>
        <w:t xml:space="preserve">Privacy)i; </w:t>
      </w:r>
    </w:p>
    <w:p w:rsidR="005C3B89" w:rsidRPr="005C3B89" w:rsidRDefault="005C3B89" w:rsidP="000737D3">
      <w:pPr>
        <w:pStyle w:val="Heading1"/>
        <w:numPr>
          <w:ilvl w:val="0"/>
          <w:numId w:val="5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dare mandato a un organismo, un’organizzazione o un’</w:t>
      </w:r>
      <w:r w:rsidR="00CB6FC7" w:rsidRPr="00CB6FC7">
        <w:rPr>
          <w:rFonts w:eastAsiaTheme="minorHAnsi"/>
          <w:b w:val="0"/>
          <w:bCs w:val="0"/>
          <w:sz w:val="16"/>
          <w:szCs w:val="16"/>
        </w:rPr>
        <w:t>associa</w:t>
      </w:r>
      <w:r>
        <w:rPr>
          <w:rFonts w:eastAsiaTheme="minorHAnsi"/>
          <w:b w:val="0"/>
          <w:bCs w:val="0"/>
          <w:sz w:val="16"/>
          <w:szCs w:val="16"/>
        </w:rPr>
        <w:t>zione senza scopo di lucro per l’</w:t>
      </w:r>
      <w:r w:rsidR="00CB6FC7" w:rsidRPr="00CB6FC7">
        <w:rPr>
          <w:rFonts w:eastAsiaTheme="minorHAnsi"/>
          <w:b w:val="0"/>
          <w:bCs w:val="0"/>
          <w:sz w:val="16"/>
          <w:szCs w:val="16"/>
        </w:rPr>
        <w:t>esercizio dei suoi dirit</w:t>
      </w:r>
      <w:r>
        <w:rPr>
          <w:rFonts w:eastAsiaTheme="minorHAnsi"/>
          <w:b w:val="0"/>
          <w:bCs w:val="0"/>
          <w:sz w:val="16"/>
          <w:szCs w:val="16"/>
        </w:rPr>
        <w:t xml:space="preserve">ti; </w:t>
      </w:r>
    </w:p>
    <w:p w:rsidR="005C3B89" w:rsidRPr="005C3B89" w:rsidRDefault="00CB6FC7" w:rsidP="000737D3">
      <w:pPr>
        <w:pStyle w:val="Heading1"/>
        <w:numPr>
          <w:ilvl w:val="0"/>
          <w:numId w:val="5"/>
        </w:numPr>
        <w:spacing w:before="65" w:line="360" w:lineRule="auto"/>
        <w:ind w:right="-1"/>
        <w:jc w:val="both"/>
        <w:rPr>
          <w:rFonts w:eastAsiaTheme="minorHAnsi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 xml:space="preserve">richiedere il risarcimento dei danni conseguenti alla violazione della normativa. </w:t>
      </w:r>
    </w:p>
    <w:p w:rsidR="005C3B89" w:rsidRDefault="00CB6FC7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E, nei casi previsti dalla normativa potrà</w:t>
      </w:r>
      <w:r w:rsidR="005C3B89">
        <w:rPr>
          <w:rFonts w:eastAsiaTheme="minorHAnsi"/>
          <w:b w:val="0"/>
          <w:bCs w:val="0"/>
          <w:sz w:val="16"/>
          <w:szCs w:val="16"/>
        </w:rPr>
        <w:t>:</w:t>
      </w:r>
    </w:p>
    <w:p w:rsidR="004777D1" w:rsidRPr="005C3B89" w:rsidRDefault="00CB6FC7" w:rsidP="000737D3">
      <w:pPr>
        <w:pStyle w:val="Heading1"/>
        <w:numPr>
          <w:ilvl w:val="0"/>
          <w:numId w:val="6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CB6FC7">
        <w:rPr>
          <w:rFonts w:eastAsiaTheme="minorHAnsi"/>
          <w:b w:val="0"/>
          <w:bCs w:val="0"/>
          <w:sz w:val="16"/>
          <w:szCs w:val="16"/>
        </w:rPr>
        <w:t>ot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enere la ret</w:t>
      </w:r>
      <w:r w:rsidR="005C3B89">
        <w:rPr>
          <w:rFonts w:eastAsiaTheme="minorHAnsi"/>
          <w:b w:val="0"/>
          <w:bCs w:val="0"/>
          <w:sz w:val="16"/>
          <w:szCs w:val="16"/>
        </w:rPr>
        <w:t>ti</w:t>
      </w:r>
      <w:r w:rsidRPr="00CB6FC7">
        <w:rPr>
          <w:rFonts w:eastAsiaTheme="minorHAnsi"/>
          <w:b w:val="0"/>
          <w:bCs w:val="0"/>
          <w:sz w:val="16"/>
          <w:szCs w:val="16"/>
        </w:rPr>
        <w:t>f</w:t>
      </w:r>
      <w:r w:rsidR="005C3B89">
        <w:rPr>
          <w:rFonts w:eastAsiaTheme="minorHAnsi"/>
          <w:b w:val="0"/>
          <w:bCs w:val="0"/>
          <w:sz w:val="16"/>
          <w:szCs w:val="16"/>
        </w:rPr>
        <w:t>i</w:t>
      </w:r>
      <w:r w:rsidRPr="00CB6FC7">
        <w:rPr>
          <w:rFonts w:eastAsiaTheme="minorHAnsi"/>
          <w:b w:val="0"/>
          <w:bCs w:val="0"/>
          <w:sz w:val="16"/>
          <w:szCs w:val="16"/>
        </w:rPr>
        <w:t>ca o la cancellazione degli stessi o la limitazione del trat</w:t>
      </w:r>
      <w:r w:rsidR="005C3B89">
        <w:rPr>
          <w:rFonts w:eastAsiaTheme="minorHAnsi"/>
          <w:b w:val="0"/>
          <w:bCs w:val="0"/>
          <w:sz w:val="16"/>
          <w:szCs w:val="16"/>
        </w:rPr>
        <w:t>t</w:t>
      </w:r>
      <w:r w:rsidRPr="00CB6FC7">
        <w:rPr>
          <w:rFonts w:eastAsiaTheme="minorHAnsi"/>
          <w:b w:val="0"/>
          <w:bCs w:val="0"/>
          <w:sz w:val="16"/>
          <w:szCs w:val="16"/>
        </w:rPr>
        <w:t>amento che lo rig</w:t>
      </w:r>
      <w:r w:rsidR="005C3B89">
        <w:rPr>
          <w:rFonts w:eastAsiaTheme="minorHAnsi"/>
          <w:b w:val="0"/>
          <w:bCs w:val="0"/>
          <w:sz w:val="16"/>
          <w:szCs w:val="16"/>
        </w:rPr>
        <w:t>uardano;</w:t>
      </w:r>
    </w:p>
    <w:p w:rsidR="003F3231" w:rsidRDefault="005C3B89" w:rsidP="000737D3">
      <w:pPr>
        <w:pStyle w:val="Heading1"/>
        <w:numPr>
          <w:ilvl w:val="0"/>
          <w:numId w:val="6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5C3B89">
        <w:rPr>
          <w:rFonts w:eastAsiaTheme="minorHAnsi"/>
          <w:b w:val="0"/>
          <w:bCs w:val="0"/>
          <w:sz w:val="16"/>
          <w:szCs w:val="16"/>
        </w:rPr>
        <w:t>opporsi al trat</w:t>
      </w:r>
      <w:r>
        <w:rPr>
          <w:rFonts w:eastAsiaTheme="minorHAnsi"/>
          <w:b w:val="0"/>
          <w:bCs w:val="0"/>
          <w:sz w:val="16"/>
          <w:szCs w:val="16"/>
        </w:rPr>
        <w:t>t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amento; </w:t>
      </w:r>
    </w:p>
    <w:p w:rsidR="003F3231" w:rsidRDefault="003F3231" w:rsidP="000737D3">
      <w:pPr>
        <w:pStyle w:val="Heading1"/>
        <w:numPr>
          <w:ilvl w:val="0"/>
          <w:numId w:val="6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opporsi alla portab</w:t>
      </w:r>
      <w:r w:rsidR="005C3B89" w:rsidRPr="005C3B89">
        <w:rPr>
          <w:rFonts w:eastAsiaTheme="minorHAnsi"/>
          <w:b w:val="0"/>
          <w:bCs w:val="0"/>
          <w:sz w:val="16"/>
          <w:szCs w:val="16"/>
        </w:rPr>
        <w:t xml:space="preserve">ilità dei dati; </w:t>
      </w:r>
    </w:p>
    <w:p w:rsidR="003F3231" w:rsidRDefault="005C3B89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5C3B89">
        <w:rPr>
          <w:rFonts w:eastAsiaTheme="minorHAnsi"/>
          <w:b w:val="0"/>
          <w:bCs w:val="0"/>
          <w:sz w:val="16"/>
          <w:szCs w:val="16"/>
        </w:rPr>
        <w:t>L’esercizio dei suoi dirit</w:t>
      </w:r>
      <w:r w:rsidR="003F3231">
        <w:rPr>
          <w:rFonts w:eastAsiaTheme="minorHAnsi"/>
          <w:b w:val="0"/>
          <w:bCs w:val="0"/>
          <w:sz w:val="16"/>
          <w:szCs w:val="16"/>
        </w:rPr>
        <w:t>ti</w:t>
      </w:r>
      <w:r w:rsidRPr="005C3B89">
        <w:rPr>
          <w:rFonts w:eastAsiaTheme="minorHAnsi"/>
          <w:b w:val="0"/>
          <w:bCs w:val="0"/>
          <w:sz w:val="16"/>
          <w:szCs w:val="16"/>
        </w:rPr>
        <w:t xml:space="preserve"> potrà avvenire at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5C3B89">
        <w:rPr>
          <w:rFonts w:eastAsiaTheme="minorHAnsi"/>
          <w:b w:val="0"/>
          <w:bCs w:val="0"/>
          <w:sz w:val="16"/>
          <w:szCs w:val="16"/>
        </w:rPr>
        <w:t>raverso contat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5C3B89">
        <w:rPr>
          <w:rFonts w:eastAsiaTheme="minorHAnsi"/>
          <w:b w:val="0"/>
          <w:bCs w:val="0"/>
          <w:sz w:val="16"/>
          <w:szCs w:val="16"/>
        </w:rPr>
        <w:t>o diret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5C3B89">
        <w:rPr>
          <w:rFonts w:eastAsiaTheme="minorHAnsi"/>
          <w:b w:val="0"/>
          <w:bCs w:val="0"/>
          <w:sz w:val="16"/>
          <w:szCs w:val="16"/>
        </w:rPr>
        <w:t>o e/o l’invio di una richiesta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 anche mediante e-mail a: </w:t>
      </w:r>
    </w:p>
    <w:p w:rsidR="003F3231" w:rsidRDefault="005C3B89" w:rsidP="000737D3">
      <w:pPr>
        <w:pStyle w:val="Heading1"/>
        <w:numPr>
          <w:ilvl w:val="0"/>
          <w:numId w:val="7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5C3B89">
        <w:rPr>
          <w:rFonts w:eastAsiaTheme="minorHAnsi"/>
          <w:b w:val="0"/>
          <w:bCs w:val="0"/>
          <w:sz w:val="16"/>
          <w:szCs w:val="16"/>
        </w:rPr>
        <w:t xml:space="preserve">Titolare 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Trattamento Dati </w:t>
      </w:r>
      <w:r w:rsidRPr="005C3B89">
        <w:rPr>
          <w:rFonts w:eastAsiaTheme="minorHAnsi"/>
          <w:b w:val="0"/>
          <w:bCs w:val="0"/>
          <w:sz w:val="16"/>
          <w:szCs w:val="16"/>
        </w:rPr>
        <w:t xml:space="preserve">Comune di 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Cerveteri  </w:t>
      </w:r>
      <w:hyperlink r:id="rId8" w:history="1">
        <w:r w:rsidR="003F3231" w:rsidRPr="00D1512A">
          <w:rPr>
            <w:rStyle w:val="Collegamentoipertestuale"/>
            <w:rFonts w:eastAsiaTheme="minorHAnsi"/>
            <w:b w:val="0"/>
            <w:bCs w:val="0"/>
            <w:sz w:val="16"/>
            <w:szCs w:val="16"/>
          </w:rPr>
          <w:t>comunecerveteri@pec.it</w:t>
        </w:r>
      </w:hyperlink>
    </w:p>
    <w:p w:rsidR="003F3231" w:rsidRDefault="005C3B89" w:rsidP="000737D3">
      <w:pPr>
        <w:pStyle w:val="Heading1"/>
        <w:numPr>
          <w:ilvl w:val="0"/>
          <w:numId w:val="7"/>
        </w:numPr>
        <w:spacing w:before="65" w:line="360" w:lineRule="auto"/>
        <w:ind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3F3231">
        <w:rPr>
          <w:rFonts w:eastAsiaTheme="minorHAnsi"/>
          <w:b w:val="0"/>
          <w:bCs w:val="0"/>
          <w:sz w:val="16"/>
          <w:szCs w:val="16"/>
        </w:rPr>
        <w:t>Contat</w:t>
      </w:r>
      <w:r w:rsidR="003F3231" w:rsidRPr="003F3231">
        <w:rPr>
          <w:rFonts w:eastAsiaTheme="minorHAnsi"/>
          <w:b w:val="0"/>
          <w:bCs w:val="0"/>
          <w:sz w:val="16"/>
          <w:szCs w:val="16"/>
        </w:rPr>
        <w:t>t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o web del titolare </w:t>
      </w:r>
      <w:hyperlink r:id="rId9" w:history="1">
        <w:r w:rsidR="003F3231" w:rsidRPr="00D1512A">
          <w:rPr>
            <w:rStyle w:val="Collegamentoipertestuale"/>
            <w:rFonts w:eastAsiaTheme="minorHAnsi"/>
            <w:b w:val="0"/>
            <w:bCs w:val="0"/>
            <w:sz w:val="16"/>
            <w:szCs w:val="16"/>
          </w:rPr>
          <w:t>www.comune.cerveteri.rm.it</w:t>
        </w:r>
      </w:hyperlink>
      <w:r w:rsidR="003F3231">
        <w:rPr>
          <w:rFonts w:eastAsiaTheme="minorHAnsi"/>
          <w:b w:val="0"/>
          <w:bCs w:val="0"/>
          <w:sz w:val="16"/>
          <w:szCs w:val="16"/>
        </w:rPr>
        <w:t xml:space="preserve"> 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 con sede in 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Piazza Risorgimento , 1 - 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 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Cerveteri 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 - </w:t>
      </w:r>
      <w:r w:rsidR="003F3231">
        <w:rPr>
          <w:rFonts w:eastAsiaTheme="minorHAnsi"/>
          <w:b w:val="0"/>
          <w:bCs w:val="0"/>
          <w:sz w:val="16"/>
          <w:szCs w:val="16"/>
        </w:rPr>
        <w:t>00052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. </w:t>
      </w:r>
    </w:p>
    <w:p w:rsidR="003F3231" w:rsidRDefault="005C3B89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3F3231">
        <w:rPr>
          <w:rFonts w:eastAsiaTheme="minorHAnsi"/>
          <w:b w:val="0"/>
          <w:bCs w:val="0"/>
          <w:sz w:val="16"/>
          <w:szCs w:val="16"/>
        </w:rPr>
        <w:t>Qualora il titolare del trat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3F3231">
        <w:rPr>
          <w:rFonts w:eastAsiaTheme="minorHAnsi"/>
          <w:b w:val="0"/>
          <w:bCs w:val="0"/>
          <w:sz w:val="16"/>
          <w:szCs w:val="16"/>
        </w:rPr>
        <w:t>amento intenda trat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3F3231">
        <w:rPr>
          <w:rFonts w:eastAsiaTheme="minorHAnsi"/>
          <w:b w:val="0"/>
          <w:bCs w:val="0"/>
          <w:sz w:val="16"/>
          <w:szCs w:val="16"/>
        </w:rPr>
        <w:t>are ulteriormente i dati personali per una f</w:t>
      </w:r>
      <w:r w:rsidR="003F3231">
        <w:rPr>
          <w:rFonts w:eastAsiaTheme="minorHAnsi"/>
          <w:b w:val="0"/>
          <w:bCs w:val="0"/>
          <w:sz w:val="16"/>
          <w:szCs w:val="16"/>
        </w:rPr>
        <w:t>i</w:t>
      </w:r>
      <w:r w:rsidRPr="003F3231">
        <w:rPr>
          <w:rFonts w:eastAsiaTheme="minorHAnsi"/>
          <w:b w:val="0"/>
          <w:bCs w:val="0"/>
          <w:sz w:val="16"/>
          <w:szCs w:val="16"/>
        </w:rPr>
        <w:t>nalità diversa da quella per cui essi sono stati raccolti, prima di tale ulteriore trat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3F3231">
        <w:rPr>
          <w:rFonts w:eastAsiaTheme="minorHAnsi"/>
          <w:b w:val="0"/>
          <w:bCs w:val="0"/>
          <w:sz w:val="16"/>
          <w:szCs w:val="16"/>
        </w:rPr>
        <w:t>amento verranno fornite informazioni in merito a tale diversa f</w:t>
      </w:r>
      <w:r w:rsidR="003F3231">
        <w:rPr>
          <w:rFonts w:eastAsiaTheme="minorHAnsi"/>
          <w:b w:val="0"/>
          <w:bCs w:val="0"/>
          <w:sz w:val="16"/>
          <w:szCs w:val="16"/>
        </w:rPr>
        <w:t>i</w:t>
      </w:r>
      <w:r w:rsidRPr="003F3231">
        <w:rPr>
          <w:rFonts w:eastAsiaTheme="minorHAnsi"/>
          <w:b w:val="0"/>
          <w:bCs w:val="0"/>
          <w:sz w:val="16"/>
          <w:szCs w:val="16"/>
        </w:rPr>
        <w:t>nalità e ogni ulteriore informazione pertinente. La informiamo che potrà ot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3F3231">
        <w:rPr>
          <w:rFonts w:eastAsiaTheme="minorHAnsi"/>
          <w:b w:val="0"/>
          <w:bCs w:val="0"/>
          <w:sz w:val="16"/>
          <w:szCs w:val="16"/>
        </w:rPr>
        <w:t>enere ulteriori informazioni sul trat</w:t>
      </w:r>
      <w:r w:rsidR="003F3231">
        <w:rPr>
          <w:rFonts w:eastAsiaTheme="minorHAnsi"/>
          <w:b w:val="0"/>
          <w:bCs w:val="0"/>
          <w:sz w:val="16"/>
          <w:szCs w:val="16"/>
        </w:rPr>
        <w:t>tamento dei dati e sull’</w:t>
      </w:r>
      <w:r w:rsidRPr="003F3231">
        <w:rPr>
          <w:rFonts w:eastAsiaTheme="minorHAnsi"/>
          <w:b w:val="0"/>
          <w:bCs w:val="0"/>
          <w:sz w:val="16"/>
          <w:szCs w:val="16"/>
        </w:rPr>
        <w:t>esercizio dei sui dirit</w:t>
      </w:r>
      <w:r w:rsidR="003F3231">
        <w:rPr>
          <w:rFonts w:eastAsiaTheme="minorHAnsi"/>
          <w:b w:val="0"/>
          <w:bCs w:val="0"/>
          <w:sz w:val="16"/>
          <w:szCs w:val="16"/>
        </w:rPr>
        <w:t>ti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, </w:t>
      </w:r>
      <w:proofErr w:type="spellStart"/>
      <w:r w:rsidRPr="003F3231">
        <w:rPr>
          <w:rFonts w:eastAsiaTheme="minorHAnsi"/>
          <w:b w:val="0"/>
          <w:bCs w:val="0"/>
          <w:sz w:val="16"/>
          <w:szCs w:val="16"/>
        </w:rPr>
        <w:t>nonchè</w:t>
      </w:r>
      <w:proofErr w:type="spellEnd"/>
      <w:r w:rsidRPr="003F3231">
        <w:rPr>
          <w:rFonts w:eastAsiaTheme="minorHAnsi"/>
          <w:b w:val="0"/>
          <w:bCs w:val="0"/>
          <w:sz w:val="16"/>
          <w:szCs w:val="16"/>
        </w:rPr>
        <w:t xml:space="preserve"> sulla disciplina normativa in materia</w:t>
      </w:r>
      <w:r w:rsidR="003F3231">
        <w:rPr>
          <w:rFonts w:eastAsiaTheme="minorHAnsi"/>
          <w:b w:val="0"/>
          <w:bCs w:val="0"/>
          <w:sz w:val="16"/>
          <w:szCs w:val="16"/>
        </w:rPr>
        <w:t>, ai seguenti link:</w:t>
      </w:r>
    </w:p>
    <w:p w:rsidR="003F3231" w:rsidRDefault="003F3231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Pagina web d</w:t>
      </w:r>
      <w:r w:rsidR="005C3B89" w:rsidRPr="003F3231">
        <w:rPr>
          <w:rFonts w:eastAsiaTheme="minorHAnsi"/>
          <w:b w:val="0"/>
          <w:bCs w:val="0"/>
          <w:sz w:val="16"/>
          <w:szCs w:val="16"/>
        </w:rPr>
        <w:t>el Titolare</w:t>
      </w:r>
      <w:r>
        <w:rPr>
          <w:rFonts w:eastAsiaTheme="minorHAnsi"/>
          <w:b w:val="0"/>
          <w:bCs w:val="0"/>
          <w:sz w:val="16"/>
          <w:szCs w:val="16"/>
        </w:rPr>
        <w:t xml:space="preserve"> </w:t>
      </w:r>
      <w:hyperlink r:id="rId10" w:history="1">
        <w:r w:rsidRPr="00D1512A">
          <w:rPr>
            <w:rStyle w:val="Collegamentoipertestuale"/>
            <w:rFonts w:eastAsiaTheme="minorHAnsi"/>
            <w:b w:val="0"/>
            <w:bCs w:val="0"/>
            <w:sz w:val="16"/>
            <w:szCs w:val="16"/>
          </w:rPr>
          <w:t>www.comune.cerveteri.rm.it</w:t>
        </w:r>
      </w:hyperlink>
      <w:r>
        <w:rPr>
          <w:rFonts w:eastAsiaTheme="minorHAnsi"/>
          <w:b w:val="0"/>
          <w:bCs w:val="0"/>
          <w:sz w:val="16"/>
          <w:szCs w:val="16"/>
        </w:rPr>
        <w:t xml:space="preserve">  </w:t>
      </w:r>
    </w:p>
    <w:p w:rsidR="003F3231" w:rsidRDefault="005C3B89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3F3231">
        <w:rPr>
          <w:rFonts w:eastAsiaTheme="minorHAnsi"/>
          <w:b w:val="0"/>
          <w:bCs w:val="0"/>
          <w:sz w:val="16"/>
          <w:szCs w:val="16"/>
        </w:rPr>
        <w:t>Regolamento (UE)i 2016/679 del Parlamento europeo e del Consiglio, del 27 aprile 2016, relativo alla protezione delle persone f</w:t>
      </w:r>
      <w:r w:rsidR="003F3231">
        <w:rPr>
          <w:rFonts w:eastAsiaTheme="minorHAnsi"/>
          <w:b w:val="0"/>
          <w:bCs w:val="0"/>
          <w:sz w:val="16"/>
          <w:szCs w:val="16"/>
        </w:rPr>
        <w:t>i</w:t>
      </w:r>
      <w:r w:rsidRPr="003F3231">
        <w:rPr>
          <w:rFonts w:eastAsiaTheme="minorHAnsi"/>
          <w:b w:val="0"/>
          <w:bCs w:val="0"/>
          <w:sz w:val="16"/>
          <w:szCs w:val="16"/>
        </w:rPr>
        <w:t>siche con riguardo al trat</w:t>
      </w:r>
      <w:r w:rsidR="003F3231">
        <w:rPr>
          <w:rFonts w:eastAsiaTheme="minorHAnsi"/>
          <w:b w:val="0"/>
          <w:bCs w:val="0"/>
          <w:sz w:val="16"/>
          <w:szCs w:val="16"/>
        </w:rPr>
        <w:t>t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amento dei </w:t>
      </w:r>
      <w:r w:rsidR="003F3231">
        <w:rPr>
          <w:rFonts w:eastAsiaTheme="minorHAnsi"/>
          <w:b w:val="0"/>
          <w:bCs w:val="0"/>
          <w:sz w:val="16"/>
          <w:szCs w:val="16"/>
        </w:rPr>
        <w:t>dati personali, nonché alla lib</w:t>
      </w:r>
      <w:r w:rsidRPr="003F3231">
        <w:rPr>
          <w:rFonts w:eastAsiaTheme="minorHAnsi"/>
          <w:b w:val="0"/>
          <w:bCs w:val="0"/>
          <w:sz w:val="16"/>
          <w:szCs w:val="16"/>
        </w:rPr>
        <w:t>era cir</w:t>
      </w:r>
      <w:r w:rsidR="003F3231">
        <w:rPr>
          <w:rFonts w:eastAsiaTheme="minorHAnsi"/>
          <w:b w:val="0"/>
          <w:bCs w:val="0"/>
          <w:sz w:val="16"/>
          <w:szCs w:val="16"/>
        </w:rPr>
        <w:t>colazione di tali dati e che ab</w:t>
      </w:r>
      <w:r w:rsidRPr="003F3231">
        <w:rPr>
          <w:rFonts w:eastAsiaTheme="minorHAnsi"/>
          <w:b w:val="0"/>
          <w:bCs w:val="0"/>
          <w:sz w:val="16"/>
          <w:szCs w:val="16"/>
        </w:rPr>
        <w:t>roga la diret</w:t>
      </w:r>
      <w:r w:rsidR="003F3231">
        <w:rPr>
          <w:rFonts w:eastAsiaTheme="minorHAnsi"/>
          <w:b w:val="0"/>
          <w:bCs w:val="0"/>
          <w:sz w:val="16"/>
          <w:szCs w:val="16"/>
        </w:rPr>
        <w:t>ti</w:t>
      </w:r>
      <w:r w:rsidRPr="003F3231">
        <w:rPr>
          <w:rFonts w:eastAsiaTheme="minorHAnsi"/>
          <w:b w:val="0"/>
          <w:bCs w:val="0"/>
          <w:sz w:val="16"/>
          <w:szCs w:val="16"/>
        </w:rPr>
        <w:t>va 95/46/CE (regolamento generale sulla protezione dei dati)i (T</w:t>
      </w:r>
      <w:r w:rsidR="003F3231">
        <w:rPr>
          <w:rFonts w:eastAsiaTheme="minorHAnsi"/>
          <w:b w:val="0"/>
          <w:bCs w:val="0"/>
          <w:sz w:val="16"/>
          <w:szCs w:val="16"/>
        </w:rPr>
        <w:t>esto rilevante ai f</w:t>
      </w:r>
      <w:r w:rsidR="00D12F93">
        <w:rPr>
          <w:rFonts w:eastAsiaTheme="minorHAnsi"/>
          <w:b w:val="0"/>
          <w:bCs w:val="0"/>
          <w:sz w:val="16"/>
          <w:szCs w:val="16"/>
        </w:rPr>
        <w:t>i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ni del SEE): 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 </w:t>
      </w:r>
      <w:hyperlink r:id="rId11" w:history="1">
        <w:r w:rsidR="003F3231" w:rsidRPr="00D1512A">
          <w:rPr>
            <w:rStyle w:val="Collegamentoipertestuale"/>
            <w:rFonts w:eastAsiaTheme="minorHAnsi"/>
            <w:b w:val="0"/>
            <w:bCs w:val="0"/>
            <w:sz w:val="16"/>
            <w:szCs w:val="16"/>
          </w:rPr>
          <w:t>https://eur-lex.europa.eu/legalcontent/IT</w:t>
        </w:r>
      </w:hyperlink>
    </w:p>
    <w:p w:rsidR="003F3231" w:rsidRDefault="005C3B89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3F3231">
        <w:rPr>
          <w:rFonts w:eastAsiaTheme="minorHAnsi"/>
          <w:b w:val="0"/>
          <w:bCs w:val="0"/>
          <w:sz w:val="16"/>
          <w:szCs w:val="16"/>
        </w:rPr>
        <w:t xml:space="preserve">Garante 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europeo protezione dati (GEPD): </w:t>
      </w:r>
      <w:hyperlink r:id="rId12" w:history="1">
        <w:r w:rsidR="003F3231" w:rsidRPr="00D1512A">
          <w:rPr>
            <w:rStyle w:val="Collegamentoipertestuale"/>
            <w:rFonts w:eastAsiaTheme="minorHAnsi"/>
            <w:b w:val="0"/>
            <w:bCs w:val="0"/>
            <w:sz w:val="16"/>
            <w:szCs w:val="16"/>
          </w:rPr>
          <w:t>http://europa.eu/europeanunion/abiouteu/institutionsbiodies/european-data-protectionsupervisor_it</w:t>
        </w:r>
      </w:hyperlink>
    </w:p>
    <w:p w:rsidR="003F3231" w:rsidRDefault="005C3B89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3F3231">
        <w:rPr>
          <w:rFonts w:eastAsiaTheme="minorHAnsi"/>
          <w:b w:val="0"/>
          <w:bCs w:val="0"/>
          <w:sz w:val="16"/>
          <w:szCs w:val="16"/>
        </w:rPr>
        <w:t>Garante italiano della protezio</w:t>
      </w:r>
      <w:r w:rsidR="003F3231">
        <w:rPr>
          <w:rFonts w:eastAsiaTheme="minorHAnsi"/>
          <w:b w:val="0"/>
          <w:bCs w:val="0"/>
          <w:sz w:val="16"/>
          <w:szCs w:val="16"/>
        </w:rPr>
        <w:t xml:space="preserve">ne dei dati: 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 </w:t>
      </w:r>
      <w:hyperlink r:id="rId13" w:history="1">
        <w:r w:rsidR="003F3231" w:rsidRPr="00D1512A">
          <w:rPr>
            <w:rStyle w:val="Collegamentoipertestuale"/>
            <w:rFonts w:eastAsiaTheme="minorHAnsi"/>
            <w:b w:val="0"/>
            <w:bCs w:val="0"/>
            <w:sz w:val="16"/>
            <w:szCs w:val="16"/>
          </w:rPr>
          <w:t>http://www.garanteprivacy.it/webi/guest/home</w:t>
        </w:r>
      </w:hyperlink>
      <w:r w:rsidR="003F3231">
        <w:rPr>
          <w:rFonts w:eastAsiaTheme="minorHAnsi"/>
          <w:b w:val="0"/>
          <w:bCs w:val="0"/>
          <w:sz w:val="16"/>
          <w:szCs w:val="16"/>
        </w:rPr>
        <w:t xml:space="preserve"> </w:t>
      </w:r>
    </w:p>
    <w:p w:rsidR="00214C82" w:rsidRDefault="005C3B89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3F3231">
        <w:rPr>
          <w:rFonts w:eastAsiaTheme="minorHAnsi"/>
          <w:b w:val="0"/>
          <w:bCs w:val="0"/>
          <w:sz w:val="16"/>
          <w:szCs w:val="16"/>
        </w:rPr>
        <w:t xml:space="preserve"> Per " I n f o r m a z i o n i P e r s o n a l i " si intendono le informazioni che identif</w:t>
      </w:r>
      <w:r w:rsidR="00214C82">
        <w:rPr>
          <w:rFonts w:eastAsiaTheme="minorHAnsi"/>
          <w:b w:val="0"/>
          <w:bCs w:val="0"/>
          <w:sz w:val="16"/>
          <w:szCs w:val="16"/>
        </w:rPr>
        <w:t>icano e si riferiscono all’i</w:t>
      </w:r>
      <w:r w:rsidRPr="003F3231">
        <w:rPr>
          <w:rFonts w:eastAsiaTheme="minorHAnsi"/>
          <w:b w:val="0"/>
          <w:bCs w:val="0"/>
          <w:sz w:val="16"/>
          <w:szCs w:val="16"/>
        </w:rPr>
        <w:t>nteressato o ad altri sogget</w:t>
      </w:r>
      <w:r w:rsidR="00214C82">
        <w:rPr>
          <w:rFonts w:eastAsiaTheme="minorHAnsi"/>
          <w:b w:val="0"/>
          <w:bCs w:val="0"/>
          <w:sz w:val="16"/>
          <w:szCs w:val="16"/>
        </w:rPr>
        <w:t>ti (es. i familiari del</w:t>
      </w:r>
      <w:r w:rsidRPr="003F3231">
        <w:rPr>
          <w:rFonts w:eastAsiaTheme="minorHAnsi"/>
          <w:b w:val="0"/>
          <w:bCs w:val="0"/>
          <w:sz w:val="16"/>
          <w:szCs w:val="16"/>
        </w:rPr>
        <w:t>l</w:t>
      </w:r>
      <w:r w:rsidR="00214C82">
        <w:rPr>
          <w:rFonts w:eastAsiaTheme="minorHAnsi"/>
          <w:b w:val="0"/>
          <w:bCs w:val="0"/>
          <w:sz w:val="16"/>
          <w:szCs w:val="16"/>
        </w:rPr>
        <w:t>’interessato)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. </w:t>
      </w:r>
    </w:p>
    <w:p w:rsidR="00214C82" w:rsidRDefault="005C3B89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3F3231">
        <w:rPr>
          <w:rFonts w:eastAsiaTheme="minorHAnsi"/>
          <w:b w:val="0"/>
          <w:bCs w:val="0"/>
          <w:sz w:val="16"/>
          <w:szCs w:val="16"/>
        </w:rPr>
        <w:t>Q</w:t>
      </w:r>
      <w:r w:rsidR="00214C82">
        <w:rPr>
          <w:rFonts w:eastAsiaTheme="minorHAnsi"/>
          <w:b w:val="0"/>
          <w:bCs w:val="0"/>
          <w:sz w:val="16"/>
          <w:szCs w:val="16"/>
        </w:rPr>
        <w:t>ualora l’</w:t>
      </w:r>
      <w:r w:rsidRPr="003F3231">
        <w:rPr>
          <w:rFonts w:eastAsiaTheme="minorHAnsi"/>
          <w:b w:val="0"/>
          <w:bCs w:val="0"/>
          <w:sz w:val="16"/>
          <w:szCs w:val="16"/>
        </w:rPr>
        <w:t>interessato fornisca informazioni su altri sogget</w:t>
      </w:r>
      <w:r w:rsidR="00214C82">
        <w:rPr>
          <w:rFonts w:eastAsiaTheme="minorHAnsi"/>
          <w:b w:val="0"/>
          <w:bCs w:val="0"/>
          <w:sz w:val="16"/>
          <w:szCs w:val="16"/>
        </w:rPr>
        <w:t>ti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 (mediante rilascio di d</w:t>
      </w:r>
      <w:r w:rsidR="00214C82">
        <w:rPr>
          <w:rFonts w:eastAsiaTheme="minorHAnsi"/>
          <w:b w:val="0"/>
          <w:bCs w:val="0"/>
          <w:sz w:val="16"/>
          <w:szCs w:val="16"/>
        </w:rPr>
        <w:t>ichiarazione resa ai sensi dell’art.47 c. 2 del D.P.R. 445)</w:t>
      </w:r>
      <w:r w:rsidRPr="003F3231">
        <w:rPr>
          <w:rFonts w:eastAsiaTheme="minorHAnsi"/>
          <w:b w:val="0"/>
          <w:bCs w:val="0"/>
          <w:sz w:val="16"/>
          <w:szCs w:val="16"/>
        </w:rPr>
        <w:t>, conferma contestualmente di essere autorizzato a fornire tali informaz</w:t>
      </w:r>
      <w:r w:rsidR="00214C82">
        <w:rPr>
          <w:rFonts w:eastAsiaTheme="minorHAnsi"/>
          <w:b w:val="0"/>
          <w:bCs w:val="0"/>
          <w:sz w:val="16"/>
          <w:szCs w:val="16"/>
        </w:rPr>
        <w:t>ioni al presente Servizio per l’</w:t>
      </w:r>
      <w:r w:rsidRPr="003F3231">
        <w:rPr>
          <w:rFonts w:eastAsiaTheme="minorHAnsi"/>
          <w:b w:val="0"/>
          <w:bCs w:val="0"/>
          <w:sz w:val="16"/>
          <w:szCs w:val="16"/>
        </w:rPr>
        <w:t xml:space="preserve">espletamento dei compiti ad esso connessi. </w:t>
      </w:r>
    </w:p>
    <w:p w:rsidR="00D12F93" w:rsidRDefault="00D12F93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p w:rsidR="00214C82" w:rsidRPr="00214C82" w:rsidRDefault="005C3B89" w:rsidP="000737D3">
      <w:pPr>
        <w:pStyle w:val="Heading1"/>
        <w:spacing w:before="65" w:line="360" w:lineRule="auto"/>
        <w:ind w:left="0" w:right="-1"/>
        <w:rPr>
          <w:rFonts w:eastAsiaTheme="minorHAnsi"/>
          <w:bCs w:val="0"/>
          <w:sz w:val="16"/>
          <w:szCs w:val="16"/>
        </w:rPr>
      </w:pPr>
      <w:r w:rsidRPr="00214C82">
        <w:rPr>
          <w:rFonts w:eastAsiaTheme="minorHAnsi"/>
          <w:bCs w:val="0"/>
          <w:sz w:val="16"/>
          <w:szCs w:val="16"/>
        </w:rPr>
        <w:t xml:space="preserve">CONSENSO AL TRATTAMENTO </w:t>
      </w:r>
      <w:proofErr w:type="spellStart"/>
      <w:r w:rsidRPr="00214C82">
        <w:rPr>
          <w:rFonts w:eastAsiaTheme="minorHAnsi"/>
          <w:bCs w:val="0"/>
          <w:sz w:val="16"/>
          <w:szCs w:val="16"/>
        </w:rPr>
        <w:t>DI</w:t>
      </w:r>
      <w:proofErr w:type="spellEnd"/>
      <w:r w:rsidRPr="00214C82">
        <w:rPr>
          <w:rFonts w:eastAsiaTheme="minorHAnsi"/>
          <w:bCs w:val="0"/>
          <w:sz w:val="16"/>
          <w:szCs w:val="16"/>
        </w:rPr>
        <w:t xml:space="preserve"> DATI PERSONALI COMUNI E SENSIBILI</w:t>
      </w:r>
    </w:p>
    <w:p w:rsidR="005C3B89" w:rsidRDefault="005C3B89" w:rsidP="000737D3">
      <w:pPr>
        <w:pStyle w:val="Heading1"/>
        <w:spacing w:before="65" w:line="360" w:lineRule="auto"/>
        <w:ind w:left="0" w:right="-1"/>
        <w:rPr>
          <w:rFonts w:eastAsiaTheme="minorHAnsi"/>
          <w:b w:val="0"/>
          <w:bCs w:val="0"/>
          <w:i/>
          <w:sz w:val="16"/>
          <w:szCs w:val="16"/>
        </w:rPr>
      </w:pPr>
      <w:r w:rsidRPr="00214C82">
        <w:rPr>
          <w:rFonts w:eastAsiaTheme="minorHAnsi"/>
          <w:b w:val="0"/>
          <w:bCs w:val="0"/>
          <w:i/>
          <w:sz w:val="16"/>
          <w:szCs w:val="16"/>
        </w:rPr>
        <w:t>Letta l'Informa</w:t>
      </w:r>
      <w:r w:rsidR="00214C82" w:rsidRPr="00214C82">
        <w:rPr>
          <w:rFonts w:eastAsiaTheme="minorHAnsi"/>
          <w:b w:val="0"/>
          <w:bCs w:val="0"/>
          <w:i/>
          <w:sz w:val="16"/>
          <w:szCs w:val="16"/>
        </w:rPr>
        <w:t>tiva su</w:t>
      </w:r>
      <w:r w:rsidRPr="00214C82">
        <w:rPr>
          <w:rFonts w:eastAsiaTheme="minorHAnsi"/>
          <w:b w:val="0"/>
          <w:bCs w:val="0"/>
          <w:i/>
          <w:sz w:val="16"/>
          <w:szCs w:val="16"/>
        </w:rPr>
        <w:t xml:space="preserve">lla </w:t>
      </w:r>
      <w:r w:rsidR="00214C82" w:rsidRPr="00214C82">
        <w:rPr>
          <w:rFonts w:eastAsiaTheme="minorHAnsi"/>
          <w:b w:val="0"/>
          <w:bCs w:val="0"/>
          <w:i/>
          <w:sz w:val="16"/>
          <w:szCs w:val="16"/>
        </w:rPr>
        <w:t>Privacy che precede</w:t>
      </w:r>
    </w:p>
    <w:p w:rsidR="00D12F93" w:rsidRDefault="00D12F93" w:rsidP="000737D3">
      <w:pPr>
        <w:pStyle w:val="Heading1"/>
        <w:spacing w:before="65" w:line="360" w:lineRule="auto"/>
        <w:ind w:left="0" w:right="-1"/>
        <w:rPr>
          <w:rFonts w:eastAsiaTheme="minorHAnsi"/>
          <w:b w:val="0"/>
          <w:bCs w:val="0"/>
          <w:i/>
          <w:sz w:val="16"/>
          <w:szCs w:val="16"/>
        </w:rPr>
      </w:pP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Il/la sottoscritto/a ___________________________________________ nato/a a _________________________ il_____________________ e residente in _____________________________________ CAP _______________ in via __________________________________ n.__________ nella sua qualità di: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lastRenderedPageBreak/>
        <w:sym w:font="Symbol" w:char="F0FF"/>
      </w:r>
      <w:r>
        <w:rPr>
          <w:rFonts w:eastAsiaTheme="minorHAnsi"/>
          <w:b w:val="0"/>
          <w:bCs w:val="0"/>
          <w:sz w:val="16"/>
          <w:szCs w:val="16"/>
        </w:rPr>
        <w:t xml:space="preserve">  _________________________________________________________(amm.re, legale rappresentante, altro) della società/ditta/impresa:___________________________________________________________________________________________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sym w:font="Symbol" w:char="F0FF"/>
      </w:r>
      <w:r>
        <w:rPr>
          <w:rFonts w:eastAsiaTheme="minorHAnsi"/>
          <w:b w:val="0"/>
          <w:bCs w:val="0"/>
          <w:sz w:val="16"/>
          <w:szCs w:val="16"/>
        </w:rPr>
        <w:t xml:space="preserve">         persona fisica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 w:rsidRPr="00214C82">
        <w:rPr>
          <w:rFonts w:eastAsiaTheme="minorHAnsi"/>
          <w:b w:val="0"/>
          <w:bCs w:val="0"/>
          <w:sz w:val="16"/>
          <w:szCs w:val="16"/>
        </w:rPr>
        <w:t>Riconosce di essere stato informato che il conferimento delle informazioni personali è richiesto esclusivamente per le finalità istituzionali svolte dall’Area 4 del Comune di Cerveteri e ne autorizza l’utilizzo per le motivazioni sopra indicate.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Pertanto il/la sottoscritto/a: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 xml:space="preserve">         [     ]    MANIFESTA IL PROPRIO CONSENSO                               [     ]    RIFIUTA IL PROPRIO CONSENSO 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Al trattamento delle proprie informazioni personali e, per le società, dei soggetti dipendenti, per le finalità preposte al presente servizio.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  <w:r>
        <w:rPr>
          <w:rFonts w:eastAsiaTheme="minorHAnsi"/>
          <w:b w:val="0"/>
          <w:bCs w:val="0"/>
          <w:sz w:val="16"/>
          <w:szCs w:val="16"/>
        </w:rPr>
        <w:t>Luogo e data:________________________</w:t>
      </w:r>
    </w:p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14C82" w:rsidTr="00214C82">
        <w:tc>
          <w:tcPr>
            <w:tcW w:w="9778" w:type="dxa"/>
          </w:tcPr>
          <w:p w:rsidR="00214C82" w:rsidRDefault="00214C82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  <w:r>
              <w:rPr>
                <w:rFonts w:eastAsiaTheme="minorHAnsi"/>
                <w:b w:val="0"/>
                <w:bCs w:val="0"/>
                <w:i/>
                <w:sz w:val="16"/>
                <w:szCs w:val="16"/>
              </w:rPr>
              <w:t xml:space="preserve">                                                                                        In caso di società:</w:t>
            </w:r>
          </w:p>
          <w:p w:rsidR="00191BE2" w:rsidRDefault="00191BE2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</w:p>
          <w:p w:rsidR="00214C82" w:rsidRDefault="00214C82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  <w:r>
              <w:rPr>
                <w:rFonts w:eastAsiaTheme="minorHAnsi"/>
                <w:b w:val="0"/>
                <w:bCs w:val="0"/>
                <w:i/>
                <w:sz w:val="16"/>
                <w:szCs w:val="16"/>
              </w:rPr>
              <w:t xml:space="preserve">                      SOCIETA’                                                                                 firma leggibile del legale rappresentante</w:t>
            </w:r>
          </w:p>
          <w:p w:rsidR="00214C82" w:rsidRDefault="00214C82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  <w:r>
              <w:rPr>
                <w:rFonts w:eastAsiaTheme="minorHAnsi"/>
                <w:b w:val="0"/>
                <w:bCs w:val="0"/>
                <w:i/>
                <w:sz w:val="16"/>
                <w:szCs w:val="16"/>
              </w:rPr>
              <w:t xml:space="preserve">                        (timbro)                                                                           ___________________________________________</w:t>
            </w:r>
          </w:p>
          <w:p w:rsidR="00214C82" w:rsidRDefault="00214C82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</w:p>
          <w:p w:rsidR="00191BE2" w:rsidRDefault="00191BE2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</w:p>
        </w:tc>
      </w:tr>
    </w:tbl>
    <w:p w:rsidR="00214C82" w:rsidRDefault="00214C82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12F93" w:rsidTr="00D12F93">
        <w:tc>
          <w:tcPr>
            <w:tcW w:w="9778" w:type="dxa"/>
          </w:tcPr>
          <w:p w:rsidR="00D12F93" w:rsidRDefault="00D12F93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  <w:r>
              <w:rPr>
                <w:rFonts w:eastAsiaTheme="minorHAnsi"/>
                <w:b w:val="0"/>
                <w:bCs w:val="0"/>
                <w:i/>
                <w:sz w:val="16"/>
                <w:szCs w:val="16"/>
              </w:rPr>
              <w:t xml:space="preserve">                                                                                  In caso di persona fisica:</w:t>
            </w:r>
          </w:p>
          <w:p w:rsidR="00191BE2" w:rsidRDefault="00191BE2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</w:p>
          <w:p w:rsidR="00D12F93" w:rsidRDefault="00D12F93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  <w:r>
              <w:rPr>
                <w:rFonts w:eastAsiaTheme="minorHAnsi"/>
                <w:b w:val="0"/>
                <w:bCs w:val="0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firma leggibile dell’ interessato</w:t>
            </w:r>
          </w:p>
          <w:p w:rsidR="00D12F93" w:rsidRDefault="00D12F93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  <w:r>
              <w:rPr>
                <w:rFonts w:eastAsiaTheme="minorHAnsi"/>
                <w:b w:val="0"/>
                <w:bCs w:val="0"/>
                <w:i/>
                <w:sz w:val="16"/>
                <w:szCs w:val="16"/>
              </w:rPr>
              <w:t xml:space="preserve">                                                                                                            ___________________________________________</w:t>
            </w:r>
          </w:p>
          <w:p w:rsidR="00D12F93" w:rsidRDefault="00D12F93" w:rsidP="000737D3">
            <w:pPr>
              <w:pStyle w:val="Heading1"/>
              <w:spacing w:line="360" w:lineRule="auto"/>
              <w:ind w:left="0" w:right="-1"/>
              <w:jc w:val="both"/>
              <w:rPr>
                <w:rFonts w:eastAsiaTheme="minorHAnsi"/>
                <w:b w:val="0"/>
                <w:bCs w:val="0"/>
                <w:i/>
                <w:sz w:val="16"/>
                <w:szCs w:val="16"/>
              </w:rPr>
            </w:pPr>
          </w:p>
        </w:tc>
      </w:tr>
    </w:tbl>
    <w:p w:rsidR="00214C82" w:rsidRDefault="00214C82" w:rsidP="000737D3">
      <w:pPr>
        <w:pStyle w:val="Heading1"/>
        <w:spacing w:line="360" w:lineRule="auto"/>
        <w:ind w:left="0" w:right="-1"/>
        <w:jc w:val="both"/>
        <w:rPr>
          <w:rFonts w:eastAsiaTheme="minorHAnsi"/>
          <w:b w:val="0"/>
          <w:bCs w:val="0"/>
          <w:i/>
          <w:sz w:val="16"/>
          <w:szCs w:val="16"/>
        </w:rPr>
      </w:pPr>
      <w:r>
        <w:rPr>
          <w:rFonts w:eastAsiaTheme="minorHAnsi"/>
          <w:b w:val="0"/>
          <w:bCs w:val="0"/>
          <w:i/>
          <w:sz w:val="16"/>
          <w:szCs w:val="16"/>
        </w:rPr>
        <w:t xml:space="preserve">              </w:t>
      </w:r>
    </w:p>
    <w:p w:rsidR="00214C82" w:rsidRDefault="00214C82" w:rsidP="000737D3">
      <w:pPr>
        <w:pStyle w:val="Heading1"/>
        <w:spacing w:line="360" w:lineRule="auto"/>
        <w:ind w:left="0" w:right="-1"/>
        <w:jc w:val="both"/>
        <w:rPr>
          <w:rFonts w:eastAsiaTheme="minorHAnsi"/>
          <w:b w:val="0"/>
          <w:bCs w:val="0"/>
          <w:i/>
          <w:sz w:val="16"/>
          <w:szCs w:val="16"/>
        </w:rPr>
      </w:pPr>
    </w:p>
    <w:p w:rsidR="00214C82" w:rsidRPr="00214C82" w:rsidRDefault="00D12F93" w:rsidP="000737D3">
      <w:pPr>
        <w:pStyle w:val="Heading1"/>
        <w:spacing w:before="65" w:line="360" w:lineRule="auto"/>
        <w:ind w:left="0" w:right="-1"/>
        <w:jc w:val="both"/>
        <w:rPr>
          <w:rFonts w:eastAsiaTheme="minorHAnsi"/>
          <w:b w:val="0"/>
          <w:bCs w:val="0"/>
          <w:i/>
          <w:sz w:val="16"/>
          <w:szCs w:val="16"/>
        </w:rPr>
      </w:pPr>
      <w:r>
        <w:rPr>
          <w:rFonts w:eastAsiaTheme="minorHAnsi"/>
          <w:b w:val="0"/>
          <w:bCs w:val="0"/>
          <w:i/>
          <w:sz w:val="16"/>
          <w:szCs w:val="16"/>
        </w:rPr>
        <w:t>N.B. al presente documento va allegata la copia di un documento di identità in corso di validità, chiaramente leggibile, del titolare dei dati oggetto di consenso.</w:t>
      </w:r>
    </w:p>
    <w:sectPr w:rsidR="00214C82" w:rsidRPr="00214C82" w:rsidSect="001E6A6F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E4" w:rsidRDefault="00D531E4" w:rsidP="004777D1">
      <w:pPr>
        <w:spacing w:after="0" w:line="240" w:lineRule="auto"/>
      </w:pPr>
      <w:r>
        <w:separator/>
      </w:r>
    </w:p>
  </w:endnote>
  <w:endnote w:type="continuationSeparator" w:id="0">
    <w:p w:rsidR="00D531E4" w:rsidRDefault="00D531E4" w:rsidP="0047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0472"/>
      <w:docPartObj>
        <w:docPartGallery w:val="Page Numbers (Bottom of Page)"/>
        <w:docPartUnique/>
      </w:docPartObj>
    </w:sdtPr>
    <w:sdtContent>
      <w:p w:rsidR="001F6417" w:rsidRDefault="001F6417">
        <w:pPr>
          <w:pStyle w:val="Pidipagina"/>
          <w:jc w:val="right"/>
        </w:pPr>
      </w:p>
      <w:p w:rsidR="00214C82" w:rsidRDefault="00A34932">
        <w:pPr>
          <w:pStyle w:val="Pidipagina"/>
          <w:jc w:val="right"/>
        </w:pPr>
        <w:fldSimple w:instr=" PAGE   \* MERGEFORMAT ">
          <w:r w:rsidR="00EF5AD1">
            <w:rPr>
              <w:noProof/>
            </w:rPr>
            <w:t>4</w:t>
          </w:r>
        </w:fldSimple>
      </w:p>
    </w:sdtContent>
  </w:sdt>
  <w:p w:rsidR="00214C82" w:rsidRDefault="00214C82">
    <w:pPr>
      <w:pStyle w:val="Pidipagina"/>
    </w:pPr>
  </w:p>
  <w:p w:rsidR="00D12F93" w:rsidRDefault="00D12F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E4" w:rsidRDefault="00D531E4" w:rsidP="004777D1">
      <w:pPr>
        <w:spacing w:after="0" w:line="240" w:lineRule="auto"/>
      </w:pPr>
      <w:r>
        <w:separator/>
      </w:r>
    </w:p>
  </w:footnote>
  <w:footnote w:type="continuationSeparator" w:id="0">
    <w:p w:rsidR="00D531E4" w:rsidRDefault="00D531E4" w:rsidP="0047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17" w:rsidRDefault="001F6417" w:rsidP="001F6417">
    <w:pPr>
      <w:ind w:right="-82"/>
      <w:jc w:val="center"/>
    </w:pPr>
    <w:r>
      <w:rPr>
        <w:noProof/>
        <w:lang w:eastAsia="it-IT"/>
      </w:rPr>
      <w:drawing>
        <wp:anchor distT="0" distB="0" distL="114935" distR="114935" simplePos="0" relativeHeight="251660288" behindDoc="0" locked="0" layoutInCell="0" allowOverlap="1">
          <wp:simplePos x="0" y="0"/>
          <wp:positionH relativeFrom="column">
            <wp:posOffset>205740</wp:posOffset>
          </wp:positionH>
          <wp:positionV relativeFrom="paragraph">
            <wp:posOffset>5080</wp:posOffset>
          </wp:positionV>
          <wp:extent cx="574040" cy="671195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7" r="-20" b="-17"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40"/>
        <w:szCs w:val="40"/>
      </w:rPr>
      <w:t>C O M U N E D I C E R V E T E R I</w:t>
    </w:r>
  </w:p>
  <w:p w:rsidR="001F6417" w:rsidRDefault="001F6417" w:rsidP="001F6417">
    <w:pPr>
      <w:keepNext/>
      <w:ind w:firstLine="708"/>
    </w:pPr>
    <w:r>
      <w:rPr>
        <w:rFonts w:ascii="Arial" w:eastAsia="Arial" w:hAnsi="Arial" w:cs="Arial"/>
        <w:b/>
      </w:rPr>
      <w:t xml:space="preserve">                                    </w:t>
    </w:r>
    <w:r>
      <w:rPr>
        <w:rFonts w:ascii="Arial" w:hAnsi="Arial" w:cs="Arial"/>
        <w:b/>
      </w:rPr>
      <w:t>Città Metropolitana di Roma Capitale</w:t>
    </w:r>
    <w:r>
      <w:rPr>
        <w:rFonts w:ascii="Arial" w:hAnsi="Arial" w:cs="Arial"/>
      </w:rPr>
      <w:t xml:space="preserve">             </w:t>
    </w:r>
    <w:r>
      <w:rPr>
        <w:rFonts w:ascii="Century Gothic" w:hAnsi="Century Gothic" w:cs="Century Gothic"/>
        <w:sz w:val="28"/>
        <w:szCs w:val="28"/>
      </w:rPr>
      <w:t xml:space="preserve"> </w:t>
    </w:r>
  </w:p>
  <w:p w:rsidR="001F6417" w:rsidRDefault="001F6417" w:rsidP="001F6417">
    <w:pPr>
      <w:keepNext/>
      <w:rPr>
        <w:rFonts w:ascii="Century Gothic" w:hAnsi="Century Gothic" w:cs="Century Gothic"/>
      </w:rPr>
    </w:pPr>
    <w:r>
      <w:rPr>
        <w:rFonts w:cs="Calibri"/>
        <w:sz w:val="18"/>
        <w:szCs w:val="18"/>
      </w:rPr>
      <w:t xml:space="preserve">        Il Dirigente</w:t>
    </w:r>
    <w:r>
      <w:rPr>
        <w:rFonts w:ascii="Century Gothic" w:hAnsi="Century Gothic" w:cs="Century Gothic"/>
        <w:sz w:val="26"/>
        <w:szCs w:val="26"/>
      </w:rPr>
      <w:t xml:space="preserve">                </w:t>
    </w:r>
    <w:r>
      <w:rPr>
        <w:rFonts w:ascii="Century Gothic" w:eastAsia="Century Gothic" w:hAnsi="Century Gothic" w:cs="Century Gothic"/>
        <w:sz w:val="26"/>
        <w:szCs w:val="26"/>
      </w:rPr>
      <w:t xml:space="preserve"> </w:t>
    </w:r>
    <w:r>
      <w:rPr>
        <w:rFonts w:ascii="Century Gothic" w:hAnsi="Century Gothic" w:cs="Century Gothic"/>
      </w:rPr>
      <w:t>AREA 4^ “Assetto Uso e Sviluppo del Territorio”</w:t>
    </w:r>
  </w:p>
  <w:p w:rsidR="001F6417" w:rsidRPr="00D478E6" w:rsidRDefault="001F6417" w:rsidP="001F6417">
    <w:pPr>
      <w:keepNext/>
      <w:ind w:left="2832" w:firstLine="708"/>
      <w:rPr>
        <w:rFonts w:ascii="Century Gothic" w:hAnsi="Century Gothic" w:cs="Century Gothic"/>
      </w:rPr>
    </w:pPr>
    <w:r>
      <w:rPr>
        <w:rFonts w:ascii="Century Gothic" w:hAnsi="Century Gothic" w:cs="Century Gothic"/>
      </w:rPr>
      <w:t>Servizio Edilizia Privata</w:t>
    </w:r>
  </w:p>
  <w:p w:rsidR="00D12F93" w:rsidRPr="00CB6FC7" w:rsidRDefault="00D12F93" w:rsidP="00CB6FC7">
    <w:pPr>
      <w:keepNext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29A"/>
    <w:multiLevelType w:val="hybridMultilevel"/>
    <w:tmpl w:val="14DA4B0A"/>
    <w:lvl w:ilvl="0" w:tplc="6792A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837B5"/>
    <w:multiLevelType w:val="hybridMultilevel"/>
    <w:tmpl w:val="7A1E4A4E"/>
    <w:lvl w:ilvl="0" w:tplc="A1ACAAF2">
      <w:start w:val="5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2377732"/>
    <w:multiLevelType w:val="hybridMultilevel"/>
    <w:tmpl w:val="F7C60B5E"/>
    <w:lvl w:ilvl="0" w:tplc="6792A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D022E"/>
    <w:multiLevelType w:val="hybridMultilevel"/>
    <w:tmpl w:val="B842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02AAA"/>
    <w:multiLevelType w:val="hybridMultilevel"/>
    <w:tmpl w:val="EBAA7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55A33"/>
    <w:multiLevelType w:val="hybridMultilevel"/>
    <w:tmpl w:val="51D85320"/>
    <w:lvl w:ilvl="0" w:tplc="6792A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42D39"/>
    <w:multiLevelType w:val="hybridMultilevel"/>
    <w:tmpl w:val="C41E3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777D1"/>
    <w:rsid w:val="000737D3"/>
    <w:rsid w:val="00191BE2"/>
    <w:rsid w:val="001E6A6F"/>
    <w:rsid w:val="001F6417"/>
    <w:rsid w:val="00214C82"/>
    <w:rsid w:val="003F3231"/>
    <w:rsid w:val="004777D1"/>
    <w:rsid w:val="005C3B89"/>
    <w:rsid w:val="009454AF"/>
    <w:rsid w:val="00A34932"/>
    <w:rsid w:val="00A50B70"/>
    <w:rsid w:val="00CB6FC7"/>
    <w:rsid w:val="00D12F93"/>
    <w:rsid w:val="00D531E4"/>
    <w:rsid w:val="00E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4777D1"/>
    <w:pPr>
      <w:widowControl w:val="0"/>
      <w:autoSpaceDE w:val="0"/>
      <w:autoSpaceDN w:val="0"/>
      <w:spacing w:after="0" w:line="240" w:lineRule="auto"/>
      <w:ind w:left="1747" w:right="1747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7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77D1"/>
  </w:style>
  <w:style w:type="paragraph" w:styleId="Pidipagina">
    <w:name w:val="footer"/>
    <w:basedOn w:val="Normale"/>
    <w:link w:val="PidipaginaCarattere"/>
    <w:uiPriority w:val="99"/>
    <w:unhideWhenUsed/>
    <w:rsid w:val="00477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7D1"/>
  </w:style>
  <w:style w:type="paragraph" w:styleId="Paragrafoelenco">
    <w:name w:val="List Paragraph"/>
    <w:basedOn w:val="Normale"/>
    <w:uiPriority w:val="34"/>
    <w:qFormat/>
    <w:rsid w:val="004777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7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7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3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cerveteri@pec.it" TargetMode="External"/><Relationship Id="rId13" Type="http://schemas.openxmlformats.org/officeDocument/2006/relationships/hyperlink" Target="http://www.garanteprivacy.it/webi/guest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uropa.eu/europeanunion/abiouteu/institutionsbiodies/european-data-protectionsupervisor_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content/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mune.cerveteri.r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cerveteri.rm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MANU</cp:lastModifiedBy>
  <cp:revision>6</cp:revision>
  <dcterms:created xsi:type="dcterms:W3CDTF">2024-05-14T20:39:00Z</dcterms:created>
  <dcterms:modified xsi:type="dcterms:W3CDTF">2024-07-14T17:26:00Z</dcterms:modified>
</cp:coreProperties>
</file>